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2" w:rsidRDefault="00B14E69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Уважаемые родители!</w:t>
      </w:r>
    </w:p>
    <w:p w:rsidR="002D7552" w:rsidRDefault="002D7552">
      <w:pPr>
        <w:spacing w:line="200" w:lineRule="exact"/>
        <w:rPr>
          <w:sz w:val="24"/>
          <w:szCs w:val="24"/>
        </w:rPr>
      </w:pPr>
    </w:p>
    <w:p w:rsidR="002D7552" w:rsidRDefault="002D7552">
      <w:pPr>
        <w:spacing w:line="220" w:lineRule="exact"/>
        <w:rPr>
          <w:sz w:val="24"/>
          <w:szCs w:val="24"/>
        </w:rPr>
      </w:pPr>
    </w:p>
    <w:p w:rsidR="002D7552" w:rsidRDefault="00B14E69">
      <w:pPr>
        <w:numPr>
          <w:ilvl w:val="1"/>
          <w:numId w:val="1"/>
        </w:numPr>
        <w:tabs>
          <w:tab w:val="left" w:pos="1380"/>
        </w:tabs>
        <w:ind w:left="1380" w:hanging="2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 сентября по 6 октября 2020 года в нашей школе будет проходить</w:t>
      </w:r>
    </w:p>
    <w:p w:rsidR="002D7552" w:rsidRDefault="002D7552">
      <w:pPr>
        <w:spacing w:line="61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2" w:lineRule="auto"/>
        <w:ind w:lef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ежегодная процедура социально-психологического тестирования обучающихся с 13 лет. Тестирование проводится на всей территории Российской Федерации в различных </w:t>
      </w:r>
      <w:r>
        <w:rPr>
          <w:rFonts w:eastAsia="Times New Roman"/>
          <w:sz w:val="28"/>
          <w:szCs w:val="28"/>
        </w:rPr>
        <w:t>образовательных организациях: школах, лицеях, техникумах, училищах, вузах с 2014 года.</w:t>
      </w:r>
    </w:p>
    <w:p w:rsidR="002D7552" w:rsidRDefault="002D7552">
      <w:pPr>
        <w:spacing w:line="21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4" w:lineRule="auto"/>
        <w:ind w:left="40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Употребление несовершеннолетними наркотических и других психоактивных веществ, превратилось в проблему, представляющую серьѐзную угрозу для здоровья подрастающего покол</w:t>
      </w:r>
      <w:r>
        <w:rPr>
          <w:rFonts w:eastAsia="Times New Roman"/>
          <w:sz w:val="28"/>
          <w:szCs w:val="28"/>
        </w:rPr>
        <w:t>ения, угрозу нации и существованию страны. Показатель распространенности употребления наркотиков с вредными последствиями включает лиц, которые представляют собой «группу риска». При отсутствии профилактических и лечебных мероприятий эти лица быстро пополн</w:t>
      </w:r>
      <w:r>
        <w:rPr>
          <w:rFonts w:eastAsia="Times New Roman"/>
          <w:sz w:val="28"/>
          <w:szCs w:val="28"/>
        </w:rPr>
        <w:t>яют группу больных наркоманией.</w:t>
      </w:r>
    </w:p>
    <w:p w:rsidR="002D7552" w:rsidRDefault="002D7552">
      <w:pPr>
        <w:spacing w:line="19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4" w:lineRule="auto"/>
        <w:ind w:left="40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Позднее выявление приводит к росту общей заболеваемости,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демографию. Родителям, как пра</w:t>
      </w:r>
      <w:r>
        <w:rPr>
          <w:rFonts w:eastAsia="Times New Roman"/>
          <w:sz w:val="28"/>
          <w:szCs w:val="28"/>
        </w:rPr>
        <w:t>вило, бывает сложно обнаружить употребление наркотиков ребенком, пока употребление еще не переросло в необратимую стадию – болезнь, не сформировалась зависимость. Законом устанавливается компетенция образовательных организаций по обеспечению раннего выявле</w:t>
      </w:r>
      <w:r>
        <w:rPr>
          <w:rFonts w:eastAsia="Times New Roman"/>
          <w:sz w:val="28"/>
          <w:szCs w:val="28"/>
        </w:rPr>
        <w:t>ния незаконного (немедицинского) потребления наркотических средств и психотропных веществ среди обучающихся путем проведения СПТ обучающихся.</w:t>
      </w:r>
    </w:p>
    <w:p w:rsidR="002D7552" w:rsidRDefault="002D7552">
      <w:pPr>
        <w:spacing w:line="27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0" w:lineRule="auto"/>
        <w:ind w:left="4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Несмотря на то, что СПТ в образовательной среде проводится не в первый раз, у родительского сообщества по-прежнем</w:t>
      </w:r>
      <w:r>
        <w:rPr>
          <w:rFonts w:eastAsia="Times New Roman"/>
          <w:sz w:val="28"/>
          <w:szCs w:val="28"/>
        </w:rPr>
        <w:t>у возникают множество вопросов, связанных с процедурой проведения СПТ.</w:t>
      </w:r>
    </w:p>
    <w:p w:rsidR="002D7552" w:rsidRDefault="002D7552">
      <w:pPr>
        <w:spacing w:line="24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3" w:lineRule="auto"/>
        <w:ind w:left="40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показывает опыт, родители настороженно относятся к любого рода тестированиям и исследованиям, боятся нарушения принципа анонимности и последующему давлению на детей. Другая часть р</w:t>
      </w:r>
      <w:r>
        <w:rPr>
          <w:rFonts w:eastAsia="Times New Roman"/>
          <w:sz w:val="28"/>
          <w:szCs w:val="28"/>
        </w:rPr>
        <w:t>одителей опасается, что с их детьми вообще кто-либо будет говорить о проблеме наркомани, они убеждены, что эта проблема никогда не коснется их детей. Зачастую это происходит именно от незнания и не владения информацией.</w:t>
      </w:r>
    </w:p>
    <w:p w:rsidR="002D7552" w:rsidRDefault="002D7552">
      <w:pPr>
        <w:spacing w:line="23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65" w:lineRule="auto"/>
        <w:ind w:left="40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СПТ проводится в образовательных </w:t>
      </w:r>
      <w:r>
        <w:rPr>
          <w:rFonts w:eastAsia="Times New Roman"/>
          <w:sz w:val="28"/>
          <w:szCs w:val="28"/>
        </w:rPr>
        <w:t>организациях области в соответствии со следующими нормативно правовыми актами:</w:t>
      </w:r>
    </w:p>
    <w:p w:rsidR="002D7552" w:rsidRDefault="002D7552">
      <w:pPr>
        <w:spacing w:line="17" w:lineRule="exact"/>
        <w:rPr>
          <w:rFonts w:eastAsia="Times New Roman"/>
          <w:sz w:val="28"/>
          <w:szCs w:val="28"/>
        </w:rPr>
      </w:pPr>
    </w:p>
    <w:p w:rsidR="002D7552" w:rsidRDefault="00B14E69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− Федеральный закон от 07.06.2013г. N 120-ФЗ «О внесении изменений</w:t>
      </w:r>
    </w:p>
    <w:p w:rsidR="002D7552" w:rsidRDefault="002D7552">
      <w:pPr>
        <w:spacing w:line="61" w:lineRule="exact"/>
        <w:rPr>
          <w:rFonts w:eastAsia="Times New Roman"/>
          <w:sz w:val="28"/>
          <w:szCs w:val="28"/>
        </w:rPr>
      </w:pPr>
    </w:p>
    <w:p w:rsidR="002D7552" w:rsidRDefault="00B14E69">
      <w:pPr>
        <w:numPr>
          <w:ilvl w:val="0"/>
          <w:numId w:val="1"/>
        </w:numPr>
        <w:tabs>
          <w:tab w:val="left" w:pos="702"/>
        </w:tabs>
        <w:spacing w:line="271" w:lineRule="auto"/>
        <w:ind w:left="400" w:right="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отдельные законодательные акты Российской Федерации по вопросам профилактики незаконного потребления наркоти</w:t>
      </w:r>
      <w:r>
        <w:rPr>
          <w:rFonts w:eastAsia="Times New Roman"/>
          <w:sz w:val="28"/>
          <w:szCs w:val="28"/>
        </w:rPr>
        <w:t>ческих средств и психотропных веществ»;</w:t>
      </w:r>
    </w:p>
    <w:p w:rsidR="002D7552" w:rsidRDefault="002D7552">
      <w:pPr>
        <w:spacing w:line="20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65" w:lineRule="auto"/>
        <w:ind w:left="4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− Приказа Министерства просвещения Российской Федерации от 20.02.2020 г. № 59 «Об утверждении Порядка проведения социально-</w:t>
      </w:r>
    </w:p>
    <w:p w:rsidR="002D7552" w:rsidRDefault="002D7552">
      <w:pPr>
        <w:sectPr w:rsidR="002D7552">
          <w:pgSz w:w="11900" w:h="16838"/>
          <w:pgMar w:top="712" w:right="706" w:bottom="394" w:left="1440" w:header="0" w:footer="0" w:gutter="0"/>
          <w:cols w:space="720" w:equalWidth="0">
            <w:col w:w="9760"/>
          </w:cols>
        </w:sectPr>
      </w:pPr>
    </w:p>
    <w:p w:rsidR="002D7552" w:rsidRDefault="00B14E69">
      <w:pPr>
        <w:spacing w:line="265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психологического тестирования обучающихся в общеобразовательных орган</w:t>
      </w:r>
      <w:r>
        <w:rPr>
          <w:rFonts w:eastAsia="Times New Roman"/>
          <w:sz w:val="28"/>
          <w:szCs w:val="28"/>
        </w:rPr>
        <w:t>изациях и профессиональных образовательных организациях».</w:t>
      </w:r>
    </w:p>
    <w:p w:rsidR="002D7552" w:rsidRDefault="002D7552">
      <w:pPr>
        <w:spacing w:line="17" w:lineRule="exact"/>
        <w:rPr>
          <w:sz w:val="20"/>
          <w:szCs w:val="20"/>
        </w:rPr>
      </w:pPr>
    </w:p>
    <w:p w:rsidR="002D7552" w:rsidRDefault="00B14E69">
      <w:pPr>
        <w:tabs>
          <w:tab w:val="left" w:pos="958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Тестирование  направлено  на  выявление  склонности  подростков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</w:p>
    <w:p w:rsidR="002D7552" w:rsidRDefault="002D7552">
      <w:pPr>
        <w:spacing w:line="61" w:lineRule="exact"/>
        <w:rPr>
          <w:sz w:val="20"/>
          <w:szCs w:val="20"/>
        </w:rPr>
      </w:pPr>
    </w:p>
    <w:p w:rsidR="002D7552" w:rsidRDefault="00B14E69">
      <w:pPr>
        <w:spacing w:line="273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вовлечению в употребление психоактивных веществ. Методика предназначена для выявления скрытой и явной рискогенности социально-псих</w:t>
      </w:r>
      <w:r>
        <w:rPr>
          <w:rFonts w:eastAsia="Times New Roman"/>
          <w:sz w:val="28"/>
          <w:szCs w:val="28"/>
        </w:rPr>
        <w:t>ологических условий, формирующих психологическую готовность к зависимому поведению. При тестировании осуществляется оценка вероятности вовлечения в зависимое поведение на основе соотношения факторов риска и факторов защиты.</w:t>
      </w:r>
    </w:p>
    <w:p w:rsidR="002D7552" w:rsidRDefault="002D7552">
      <w:pPr>
        <w:spacing w:line="25" w:lineRule="exact"/>
        <w:rPr>
          <w:sz w:val="20"/>
          <w:szCs w:val="20"/>
        </w:rPr>
      </w:pPr>
    </w:p>
    <w:p w:rsidR="002D7552" w:rsidRDefault="00B14E69">
      <w:pPr>
        <w:spacing w:line="273" w:lineRule="auto"/>
        <w:ind w:left="4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Полученные результаты СПТ носят</w:t>
      </w:r>
      <w:r>
        <w:rPr>
          <w:rFonts w:eastAsia="Times New Roman"/>
          <w:sz w:val="28"/>
          <w:szCs w:val="28"/>
        </w:rPr>
        <w:t xml:space="preserve"> прогностический, вероятностный характер. Методика не может быть использована для формулировки заключения о наркотической или иной зависимости. В обобщенном виде они будут использованы при планировании (корректировки) профилактической работы как в образова</w:t>
      </w:r>
      <w:r>
        <w:rPr>
          <w:rFonts w:eastAsia="Times New Roman"/>
          <w:sz w:val="28"/>
          <w:szCs w:val="28"/>
        </w:rPr>
        <w:t>тельной организации, где учится ребенок, так и в муниципалитете и области в целом.</w:t>
      </w:r>
    </w:p>
    <w:p w:rsidR="002D7552" w:rsidRDefault="002D7552">
      <w:pPr>
        <w:spacing w:line="23" w:lineRule="exact"/>
        <w:rPr>
          <w:sz w:val="20"/>
          <w:szCs w:val="20"/>
        </w:rPr>
      </w:pPr>
    </w:p>
    <w:p w:rsidR="002D7552" w:rsidRDefault="00B14E69">
      <w:pPr>
        <w:spacing w:line="265" w:lineRule="auto"/>
        <w:ind w:left="4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Социально-психологическое тестирование является добровольным, а информация, полученная в результате тестирования - конфиденциальна.</w:t>
      </w:r>
    </w:p>
    <w:p w:rsidR="002D7552" w:rsidRDefault="002D7552">
      <w:pPr>
        <w:spacing w:line="31" w:lineRule="exact"/>
        <w:rPr>
          <w:sz w:val="20"/>
          <w:szCs w:val="20"/>
        </w:rPr>
      </w:pPr>
    </w:p>
    <w:p w:rsidR="002D7552" w:rsidRDefault="00B14E69">
      <w:pPr>
        <w:numPr>
          <w:ilvl w:val="2"/>
          <w:numId w:val="2"/>
        </w:numPr>
        <w:tabs>
          <w:tab w:val="left" w:pos="1451"/>
        </w:tabs>
        <w:spacing w:line="273" w:lineRule="auto"/>
        <w:ind w:left="400" w:right="20" w:firstLine="7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СПТ принимают участие обучающиеся в в</w:t>
      </w:r>
      <w:r>
        <w:rPr>
          <w:rFonts w:eastAsia="Times New Roman"/>
          <w:sz w:val="28"/>
          <w:szCs w:val="28"/>
        </w:rPr>
        <w:t>озрасте от 13 лет при наличии письменных информированных согласий одного из родителей /законных представителей, обучающиеся в возрасте от 15 лет и старше такое согласие, дают самостоятельно. Достаточно согласия одного из родителей ученика.</w:t>
      </w:r>
    </w:p>
    <w:p w:rsidR="002D7552" w:rsidRDefault="002D7552">
      <w:pPr>
        <w:spacing w:line="19" w:lineRule="exact"/>
        <w:rPr>
          <w:rFonts w:eastAsia="Times New Roman"/>
          <w:sz w:val="28"/>
          <w:szCs w:val="28"/>
        </w:rPr>
      </w:pPr>
    </w:p>
    <w:p w:rsidR="002D7552" w:rsidRDefault="00B14E69">
      <w:pPr>
        <w:numPr>
          <w:ilvl w:val="2"/>
          <w:numId w:val="2"/>
        </w:numPr>
        <w:tabs>
          <w:tab w:val="left" w:pos="1574"/>
        </w:tabs>
        <w:spacing w:line="268" w:lineRule="auto"/>
        <w:ind w:left="400" w:right="20" w:firstLine="7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тестирование пр</w:t>
      </w:r>
      <w:r>
        <w:rPr>
          <w:rFonts w:eastAsia="Times New Roman"/>
          <w:b/>
          <w:bCs/>
          <w:sz w:val="28"/>
          <w:szCs w:val="28"/>
        </w:rPr>
        <w:t>оводится c помощью автоматизированной системы дистанционного анкетирования в режиме он-лайн через портал</w:t>
      </w:r>
    </w:p>
    <w:p w:rsidR="002D7552" w:rsidRDefault="002D7552">
      <w:pPr>
        <w:spacing w:line="22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0" w:lineRule="auto"/>
        <w:ind w:left="40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анонимного психологического тестирования, </w:t>
      </w:r>
      <w:r>
        <w:rPr>
          <w:rFonts w:eastAsia="Times New Roman"/>
          <w:sz w:val="28"/>
          <w:szCs w:val="28"/>
        </w:rPr>
        <w:t>обучающиеся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неавторизируются на портале. Обработка результатов СПТ проходит без персональных данных.</w:t>
      </w:r>
    </w:p>
    <w:p w:rsidR="002D7552" w:rsidRDefault="002D7552">
      <w:pPr>
        <w:spacing w:line="24" w:lineRule="exact"/>
        <w:rPr>
          <w:rFonts w:eastAsia="Times New Roman"/>
          <w:sz w:val="28"/>
          <w:szCs w:val="28"/>
        </w:rPr>
      </w:pPr>
    </w:p>
    <w:p w:rsidR="002D7552" w:rsidRDefault="00B14E69">
      <w:pPr>
        <w:numPr>
          <w:ilvl w:val="1"/>
          <w:numId w:val="2"/>
        </w:numPr>
        <w:tabs>
          <w:tab w:val="left" w:pos="1343"/>
        </w:tabs>
        <w:spacing w:line="274" w:lineRule="auto"/>
        <w:ind w:left="4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кабинету. Каждый обучающийся, участвующий в тестировании, имеет право в любое время отказаться от тестирования,</w:t>
      </w:r>
      <w:r>
        <w:rPr>
          <w:rFonts w:eastAsia="Times New Roman"/>
          <w:sz w:val="28"/>
          <w:szCs w:val="28"/>
        </w:rPr>
        <w:t xml:space="preserve"> поставив об этом в известность члена Комиссии, который, как гарант соблюдения законности и прав обучающихся, будет находится в каждом кабинете, где проводится СПТ. В аудитории, где проводится тестирование, допускается присутствие в качестве наблюдателей р</w:t>
      </w:r>
      <w:r>
        <w:rPr>
          <w:rFonts w:eastAsia="Times New Roman"/>
          <w:sz w:val="28"/>
          <w:szCs w:val="28"/>
        </w:rPr>
        <w:t>одителей обучающихся.</w:t>
      </w:r>
    </w:p>
    <w:p w:rsidR="002D7552" w:rsidRDefault="002D7552">
      <w:pPr>
        <w:spacing w:line="21" w:lineRule="exact"/>
        <w:rPr>
          <w:rFonts w:eastAsia="Times New Roman"/>
          <w:sz w:val="28"/>
          <w:szCs w:val="28"/>
        </w:rPr>
      </w:pPr>
    </w:p>
    <w:p w:rsidR="002D7552" w:rsidRDefault="00B14E69">
      <w:pPr>
        <w:numPr>
          <w:ilvl w:val="2"/>
          <w:numId w:val="2"/>
        </w:numPr>
        <w:tabs>
          <w:tab w:val="left" w:pos="1456"/>
        </w:tabs>
        <w:spacing w:line="265" w:lineRule="auto"/>
        <w:ind w:left="400" w:right="20" w:firstLine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конфиденциальность при хранении результатов СПТ обеспечивает администрация образовательной организации.</w:t>
      </w:r>
    </w:p>
    <w:p w:rsidR="002D7552" w:rsidRDefault="002D7552">
      <w:pPr>
        <w:spacing w:line="28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67" w:lineRule="auto"/>
        <w:ind w:left="40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понимать, что реагирование подростка на процедуру тестирования во многом может быть обусловлено отношением его родите</w:t>
      </w:r>
      <w:r>
        <w:rPr>
          <w:rFonts w:eastAsia="Times New Roman"/>
          <w:sz w:val="28"/>
          <w:szCs w:val="28"/>
        </w:rPr>
        <w:t>лей</w:t>
      </w:r>
    </w:p>
    <w:p w:rsidR="002D7552" w:rsidRDefault="002D7552">
      <w:pPr>
        <w:spacing w:line="11" w:lineRule="exact"/>
        <w:rPr>
          <w:rFonts w:eastAsia="Times New Roman"/>
          <w:sz w:val="28"/>
          <w:szCs w:val="28"/>
        </w:rPr>
      </w:pPr>
    </w:p>
    <w:p w:rsidR="002D7552" w:rsidRDefault="00B14E69">
      <w:pPr>
        <w:numPr>
          <w:ilvl w:val="0"/>
          <w:numId w:val="2"/>
        </w:numPr>
        <w:tabs>
          <w:tab w:val="left" w:pos="660"/>
        </w:tabs>
        <w:ind w:left="660" w:hanging="2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данной процедуре. Участие наших детей в СПТ поможет нам исключить</w:t>
      </w:r>
    </w:p>
    <w:p w:rsidR="002D7552" w:rsidRDefault="002D7552">
      <w:pPr>
        <w:spacing w:line="109" w:lineRule="exact"/>
        <w:rPr>
          <w:sz w:val="20"/>
          <w:szCs w:val="20"/>
        </w:rPr>
      </w:pPr>
    </w:p>
    <w:p w:rsidR="002D7552" w:rsidRDefault="00B14E69">
      <w:pPr>
        <w:ind w:right="-3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2D7552" w:rsidRDefault="002D7552">
      <w:pPr>
        <w:sectPr w:rsidR="002D7552">
          <w:pgSz w:w="11900" w:h="16838"/>
          <w:pgMar w:top="726" w:right="706" w:bottom="418" w:left="1440" w:header="0" w:footer="0" w:gutter="0"/>
          <w:cols w:space="720" w:equalWidth="0">
            <w:col w:w="9760"/>
          </w:cols>
        </w:sectPr>
      </w:pPr>
    </w:p>
    <w:p w:rsidR="002D7552" w:rsidRDefault="00B14E69">
      <w:pPr>
        <w:spacing w:line="271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некоторые сомнения в этом вопросе, выявить скрытые тенденции нарушения поведения, поможет не упустить время и оказать своевременную профилактическую помощь.</w:t>
      </w:r>
    </w:p>
    <w:p w:rsidR="002D7552" w:rsidRDefault="002D7552">
      <w:pPr>
        <w:spacing w:line="12" w:lineRule="exact"/>
        <w:rPr>
          <w:sz w:val="20"/>
          <w:szCs w:val="20"/>
        </w:rPr>
      </w:pPr>
    </w:p>
    <w:p w:rsidR="002D7552" w:rsidRDefault="00B14E69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</w:t>
      </w:r>
      <w:r>
        <w:rPr>
          <w:rFonts w:eastAsia="Times New Roman"/>
          <w:b/>
          <w:bCs/>
          <w:sz w:val="28"/>
          <w:szCs w:val="28"/>
        </w:rPr>
        <w:t>о означает понятие «информированное добровольное согласие»?</w:t>
      </w:r>
    </w:p>
    <w:p w:rsidR="002D7552" w:rsidRDefault="002D7552">
      <w:pPr>
        <w:spacing w:line="56" w:lineRule="exact"/>
        <w:rPr>
          <w:sz w:val="20"/>
          <w:szCs w:val="20"/>
        </w:rPr>
      </w:pPr>
    </w:p>
    <w:p w:rsidR="002D7552" w:rsidRDefault="00B14E69">
      <w:pPr>
        <w:numPr>
          <w:ilvl w:val="1"/>
          <w:numId w:val="3"/>
        </w:numPr>
        <w:tabs>
          <w:tab w:val="left" w:pos="1588"/>
        </w:tabs>
        <w:spacing w:line="271" w:lineRule="auto"/>
        <w:ind w:left="4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</w:t>
      </w:r>
    </w:p>
    <w:p w:rsidR="002D7552" w:rsidRDefault="002D7552">
      <w:pPr>
        <w:spacing w:line="20" w:lineRule="exact"/>
        <w:rPr>
          <w:rFonts w:eastAsia="Times New Roman"/>
          <w:sz w:val="28"/>
          <w:szCs w:val="28"/>
        </w:rPr>
      </w:pPr>
    </w:p>
    <w:p w:rsidR="002D7552" w:rsidRDefault="00B14E69">
      <w:pPr>
        <w:numPr>
          <w:ilvl w:val="0"/>
          <w:numId w:val="3"/>
        </w:numPr>
        <w:tabs>
          <w:tab w:val="left" w:pos="618"/>
        </w:tabs>
        <w:spacing w:line="271" w:lineRule="auto"/>
        <w:ind w:left="4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Федеральном законе от 21.11.2011 N 323-ФЗ "Об основах охраны здоровья граждан в Российской Федерации". Смысл, в котором используется это понятие в законе, раскрывается в IV разделе вышеупомянутого закона</w:t>
      </w:r>
    </w:p>
    <w:p w:rsidR="002D7552" w:rsidRDefault="002D7552">
      <w:pPr>
        <w:spacing w:line="20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5" w:lineRule="auto"/>
        <w:ind w:lef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«ПРАВА И ОБЯЗАННОСТИ ГРАЖДАН В СФЕРЕ ОХРАНЫ ЗДОРОВЬ</w:t>
      </w:r>
      <w:r>
        <w:rPr>
          <w:rFonts w:eastAsia="Times New Roman"/>
          <w:sz w:val="28"/>
          <w:szCs w:val="28"/>
        </w:rPr>
        <w:t>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</w:t>
      </w:r>
      <w:r>
        <w:rPr>
          <w:rFonts w:eastAsia="Times New Roman"/>
          <w:sz w:val="28"/>
          <w:szCs w:val="28"/>
        </w:rPr>
        <w:t xml:space="preserve">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</w:t>
      </w:r>
      <w:r>
        <w:rPr>
          <w:rFonts w:eastAsia="Times New Roman"/>
          <w:sz w:val="28"/>
          <w:szCs w:val="28"/>
        </w:rPr>
        <w:t>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 При проведении СПТ информированное добровольное согласие родителя или ребен</w:t>
      </w:r>
      <w:r>
        <w:rPr>
          <w:rFonts w:eastAsia="Times New Roman"/>
          <w:sz w:val="28"/>
          <w:szCs w:val="28"/>
        </w:rPr>
        <w:t>ка подтверждает о наличии у них знаний о целях, задачах, принципах, порядке, этапах проведения тестирования, используемых тестах (опросниках), интерпретации ответов, а также обеспечение безопасности обучающихся и защите их прав.</w:t>
      </w:r>
    </w:p>
    <w:p w:rsidR="002D7552" w:rsidRDefault="002D7552">
      <w:pPr>
        <w:spacing w:line="12" w:lineRule="exact"/>
        <w:rPr>
          <w:rFonts w:eastAsia="Times New Roman"/>
          <w:sz w:val="28"/>
          <w:szCs w:val="28"/>
        </w:rPr>
      </w:pPr>
    </w:p>
    <w:p w:rsidR="002D7552" w:rsidRDefault="00B14E69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 будет ли СПТ провоциров</w:t>
      </w:r>
      <w:r>
        <w:rPr>
          <w:rFonts w:eastAsia="Times New Roman"/>
          <w:b/>
          <w:bCs/>
          <w:sz w:val="28"/>
          <w:szCs w:val="28"/>
        </w:rPr>
        <w:t>ать интерес ребенка к наркотикам?</w:t>
      </w:r>
    </w:p>
    <w:p w:rsidR="002D7552" w:rsidRDefault="002D7552">
      <w:pPr>
        <w:spacing w:line="58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4" w:lineRule="auto"/>
        <w:ind w:left="4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Нет. Не будет. </w:t>
      </w:r>
      <w:r>
        <w:rPr>
          <w:rFonts w:eastAsia="Times New Roman"/>
          <w:sz w:val="28"/>
          <w:szCs w:val="28"/>
        </w:rPr>
        <w:t>Вопросы анкет не содержат информацию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</w:t>
      </w:r>
      <w:r>
        <w:rPr>
          <w:rFonts w:eastAsia="Times New Roman"/>
          <w:sz w:val="28"/>
          <w:szCs w:val="28"/>
        </w:rPr>
        <w:t>рых входит организация СПТ обучающихся в целях раннего выявления незаконного потребления наркотических средств и психотропных веществ (пп. 15.1 пункта 3 ст. 28 ФЗ от 29.12.2012 N 273-ФЗ «Об образовании в Российской Федерации»).</w:t>
      </w:r>
    </w:p>
    <w:p w:rsidR="002D7552" w:rsidRDefault="002D7552">
      <w:pPr>
        <w:spacing w:line="8" w:lineRule="exact"/>
        <w:rPr>
          <w:rFonts w:eastAsia="Times New Roman"/>
          <w:sz w:val="28"/>
          <w:szCs w:val="28"/>
        </w:rPr>
      </w:pPr>
    </w:p>
    <w:p w:rsidR="002D7552" w:rsidRDefault="00B14E69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Могут ли быть негативные по</w:t>
      </w:r>
      <w:r>
        <w:rPr>
          <w:rFonts w:eastAsia="Times New Roman"/>
          <w:b/>
          <w:bCs/>
          <w:sz w:val="28"/>
          <w:szCs w:val="28"/>
        </w:rPr>
        <w:t>следствия по результатам СПТ?</w:t>
      </w:r>
    </w:p>
    <w:p w:rsidR="002D7552" w:rsidRDefault="002D7552">
      <w:pPr>
        <w:spacing w:line="58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3" w:lineRule="auto"/>
        <w:ind w:left="4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 должно быть гарантировано,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</w:t>
      </w:r>
      <w:r>
        <w:rPr>
          <w:rFonts w:eastAsia="Times New Roman"/>
          <w:sz w:val="28"/>
          <w:szCs w:val="28"/>
        </w:rPr>
        <w:t>ных гарантиях прав ребѐнка в Российской Федерации» от 24 июля 1998 г. № 124-ФЗ и «О защите детей от</w:t>
      </w:r>
    </w:p>
    <w:p w:rsidR="002D7552" w:rsidRDefault="002D7552">
      <w:pPr>
        <w:spacing w:line="68" w:lineRule="exact"/>
        <w:rPr>
          <w:sz w:val="20"/>
          <w:szCs w:val="20"/>
        </w:rPr>
      </w:pPr>
    </w:p>
    <w:p w:rsidR="002D7552" w:rsidRDefault="00B14E69">
      <w:pPr>
        <w:ind w:right="-3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2D7552" w:rsidRDefault="002D7552">
      <w:pPr>
        <w:sectPr w:rsidR="002D7552">
          <w:pgSz w:w="11900" w:h="16838"/>
          <w:pgMar w:top="726" w:right="726" w:bottom="418" w:left="1440" w:header="0" w:footer="0" w:gutter="0"/>
          <w:cols w:space="720" w:equalWidth="0">
            <w:col w:w="9740"/>
          </w:cols>
        </w:sectPr>
      </w:pPr>
    </w:p>
    <w:p w:rsidR="002D7552" w:rsidRDefault="00B14E69">
      <w:pPr>
        <w:spacing w:line="265" w:lineRule="auto"/>
        <w:ind w:left="4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информации, причиняющей вред их здоровью и развитию» от 29 декабря 2010 г. № 436-ФЗ.</w:t>
      </w:r>
    </w:p>
    <w:p w:rsidR="002D7552" w:rsidRDefault="002D7552">
      <w:pPr>
        <w:spacing w:line="22" w:lineRule="exact"/>
        <w:rPr>
          <w:sz w:val="20"/>
          <w:szCs w:val="20"/>
        </w:rPr>
      </w:pPr>
    </w:p>
    <w:p w:rsidR="002D7552" w:rsidRDefault="00B14E69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Могут ли родители присутствовать во время </w:t>
      </w:r>
      <w:r>
        <w:rPr>
          <w:rFonts w:eastAsia="Times New Roman"/>
          <w:b/>
          <w:bCs/>
          <w:sz w:val="28"/>
          <w:szCs w:val="28"/>
        </w:rPr>
        <w:t>проведения СПТ?</w:t>
      </w:r>
    </w:p>
    <w:p w:rsidR="002D7552" w:rsidRDefault="002D7552">
      <w:pPr>
        <w:spacing w:line="56" w:lineRule="exact"/>
        <w:rPr>
          <w:sz w:val="20"/>
          <w:szCs w:val="20"/>
        </w:rPr>
      </w:pPr>
    </w:p>
    <w:p w:rsidR="002D7552" w:rsidRDefault="00B14E69">
      <w:pPr>
        <w:numPr>
          <w:ilvl w:val="1"/>
          <w:numId w:val="4"/>
        </w:numPr>
        <w:tabs>
          <w:tab w:val="left" w:pos="1573"/>
        </w:tabs>
        <w:spacing w:line="274" w:lineRule="auto"/>
        <w:ind w:left="40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п. 10. приказа Министерства просвещения Российской Федерации от 20.02.2020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</w:t>
      </w:r>
      <w:r>
        <w:rPr>
          <w:rFonts w:eastAsia="Times New Roman"/>
          <w:sz w:val="28"/>
          <w:szCs w:val="28"/>
        </w:rPr>
        <w:t>образовательных организациях» при проведении тестирования допускается присутствие родителей (законных представителей) обучающихся, участвующих в тестировании в качестве наблюдателей.</w:t>
      </w:r>
    </w:p>
    <w:p w:rsidR="002D7552" w:rsidRDefault="002D7552">
      <w:pPr>
        <w:spacing w:line="23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65" w:lineRule="auto"/>
        <w:ind w:left="40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Возможно ли наказание обучающегося за положительные результаты тестирова</w:t>
      </w:r>
      <w:r>
        <w:rPr>
          <w:rFonts w:eastAsia="Times New Roman"/>
          <w:b/>
          <w:bCs/>
          <w:sz w:val="28"/>
          <w:szCs w:val="28"/>
        </w:rPr>
        <w:t>ния?</w:t>
      </w:r>
    </w:p>
    <w:p w:rsidR="002D7552" w:rsidRDefault="002D7552">
      <w:pPr>
        <w:spacing w:line="10" w:lineRule="exact"/>
        <w:rPr>
          <w:rFonts w:eastAsia="Times New Roman"/>
          <w:sz w:val="28"/>
          <w:szCs w:val="28"/>
        </w:rPr>
      </w:pPr>
    </w:p>
    <w:p w:rsidR="002D7552" w:rsidRDefault="00B14E69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задача тестирования состоит в превенции асоциальных угроз</w:t>
      </w:r>
    </w:p>
    <w:p w:rsidR="002D7552" w:rsidRDefault="002D7552">
      <w:pPr>
        <w:spacing w:line="63" w:lineRule="exact"/>
        <w:rPr>
          <w:rFonts w:eastAsia="Times New Roman"/>
          <w:sz w:val="28"/>
          <w:szCs w:val="28"/>
        </w:rPr>
      </w:pPr>
    </w:p>
    <w:p w:rsidR="002D7552" w:rsidRDefault="00B14E69">
      <w:pPr>
        <w:numPr>
          <w:ilvl w:val="0"/>
          <w:numId w:val="4"/>
        </w:numPr>
        <w:tabs>
          <w:tab w:val="left" w:pos="616"/>
        </w:tabs>
        <w:spacing w:line="265" w:lineRule="auto"/>
        <w:ind w:left="400" w:right="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образовательном пространстве посредством принятия дополнительных мер с целью уточнения профилактической и коррекционной работы с</w:t>
      </w:r>
    </w:p>
    <w:p w:rsidR="002D7552" w:rsidRDefault="002D7552">
      <w:pPr>
        <w:spacing w:line="28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3" w:lineRule="auto"/>
        <w:ind w:left="40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обучающимися. Поэтому мероприятия, реализуемые в </w:t>
      </w:r>
      <w:r>
        <w:rPr>
          <w:rFonts w:eastAsia="Times New Roman"/>
          <w:sz w:val="28"/>
          <w:szCs w:val="28"/>
        </w:rPr>
        <w:t>рамках образовательной организации после получения результатов тестирования, не должны содержать репрессивно карательного компонента. Гарантом этого является принцип анонимности проведения СПТ. В случае выявления признаков наркопотребления в ходе профилакт</w:t>
      </w:r>
      <w:r>
        <w:rPr>
          <w:rFonts w:eastAsia="Times New Roman"/>
          <w:sz w:val="28"/>
          <w:szCs w:val="28"/>
        </w:rPr>
        <w:t>ических медицинских</w:t>
      </w:r>
    </w:p>
    <w:p w:rsidR="002D7552" w:rsidRDefault="002D7552">
      <w:pPr>
        <w:spacing w:line="21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65" w:lineRule="auto"/>
        <w:ind w:left="40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осмотров главными принципами являются неразглашение и конфиденциальность, закрепленные на законодательном уровне.</w:t>
      </w:r>
    </w:p>
    <w:p w:rsidR="002D7552" w:rsidRDefault="002D7552">
      <w:pPr>
        <w:spacing w:line="32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65" w:lineRule="auto"/>
        <w:ind w:left="40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Какая польза для родителя, от участия в тестировании моего ребенка?</w:t>
      </w:r>
    </w:p>
    <w:p w:rsidR="002D7552" w:rsidRDefault="002D7552">
      <w:pPr>
        <w:spacing w:line="25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4" w:lineRule="auto"/>
        <w:ind w:left="4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тестирования проводится профилактиче</w:t>
      </w:r>
      <w:r>
        <w:rPr>
          <w:rFonts w:eastAsia="Times New Roman"/>
          <w:sz w:val="28"/>
          <w:szCs w:val="28"/>
        </w:rPr>
        <w:t>ская работа в образовательной организации, вносятся корректировки в имеющиеся планы и программы (это комплексная масштабная работа по профилактике отклоняющегося поведения, суицидального поведения, наркотизации), тем самым создается безопасная среда для ва</w:t>
      </w:r>
      <w:r>
        <w:rPr>
          <w:rFonts w:eastAsia="Times New Roman"/>
          <w:sz w:val="28"/>
          <w:szCs w:val="28"/>
        </w:rPr>
        <w:t>шего ребенка. В случае, если ребенок имеет опыт наркопотребления,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</w:t>
      </w:r>
      <w:r>
        <w:rPr>
          <w:rFonts w:eastAsia="Times New Roman"/>
          <w:sz w:val="28"/>
          <w:szCs w:val="28"/>
        </w:rPr>
        <w:t>нтра. Помощь эта также будет носить конфиденциальный характер, является эффективной, так как в работу будет включен родитель.</w:t>
      </w:r>
    </w:p>
    <w:p w:rsidR="002D7552" w:rsidRDefault="002D7552">
      <w:pPr>
        <w:spacing w:line="29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70" w:lineRule="auto"/>
        <w:ind w:left="40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Еще раз необходимо подчеркнуть, что тестирование проводится не ради тестирования, результаты СПТ используются для корректировки п</w:t>
      </w:r>
      <w:r>
        <w:rPr>
          <w:rFonts w:eastAsia="Times New Roman"/>
          <w:sz w:val="28"/>
          <w:szCs w:val="28"/>
        </w:rPr>
        <w:t>рофилактической работы в образовательной среде.</w:t>
      </w:r>
    </w:p>
    <w:p w:rsidR="002D7552" w:rsidRDefault="002D7552">
      <w:pPr>
        <w:spacing w:line="24" w:lineRule="exact"/>
        <w:rPr>
          <w:rFonts w:eastAsia="Times New Roman"/>
          <w:sz w:val="28"/>
          <w:szCs w:val="28"/>
        </w:rPr>
      </w:pPr>
    </w:p>
    <w:p w:rsidR="002D7552" w:rsidRDefault="00B14E69">
      <w:pPr>
        <w:spacing w:line="265" w:lineRule="auto"/>
        <w:ind w:left="40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Ведущему надо быть готовым к тому, что у родителей возникнут другие вопросы по процедуре проведения СПТ и ПМО. Для качественного</w:t>
      </w:r>
    </w:p>
    <w:p w:rsidR="002D7552" w:rsidRDefault="002D7552">
      <w:pPr>
        <w:spacing w:line="76" w:lineRule="exact"/>
        <w:rPr>
          <w:sz w:val="20"/>
          <w:szCs w:val="20"/>
        </w:rPr>
      </w:pPr>
    </w:p>
    <w:p w:rsidR="002D7552" w:rsidRDefault="00B14E69">
      <w:pPr>
        <w:ind w:right="-3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2D7552" w:rsidRDefault="002D7552">
      <w:pPr>
        <w:sectPr w:rsidR="002D7552">
          <w:pgSz w:w="11900" w:h="16838"/>
          <w:pgMar w:top="726" w:right="706" w:bottom="418" w:left="1440" w:header="0" w:footer="0" w:gutter="0"/>
          <w:cols w:space="720" w:equalWidth="0">
            <w:col w:w="9760"/>
          </w:cols>
        </w:sectPr>
      </w:pPr>
    </w:p>
    <w:p w:rsidR="002D7552" w:rsidRDefault="00B14E69">
      <w:pPr>
        <w:spacing w:line="272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проведения данного этапа собрания, необходимо </w:t>
      </w:r>
      <w:r>
        <w:rPr>
          <w:rFonts w:eastAsia="Times New Roman"/>
          <w:sz w:val="28"/>
          <w:szCs w:val="28"/>
        </w:rPr>
        <w:t>присутствие не только администрации и педагогов образовательной организации (социального педагога, педагога-психолога), но и специалистов других ведомств (врач нарколог, инспектор ПДН и др.).</w:t>
      </w:r>
    </w:p>
    <w:p w:rsidR="002D7552" w:rsidRDefault="002D7552">
      <w:pPr>
        <w:spacing w:line="22" w:lineRule="exact"/>
        <w:rPr>
          <w:sz w:val="20"/>
          <w:szCs w:val="20"/>
        </w:rPr>
      </w:pPr>
    </w:p>
    <w:p w:rsidR="002D7552" w:rsidRDefault="00B14E69">
      <w:pPr>
        <w:spacing w:line="272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Уважаемые родители, если у Вас остались или возникнут вопросы п</w:t>
      </w:r>
      <w:r>
        <w:rPr>
          <w:rFonts w:eastAsia="Times New Roman"/>
          <w:sz w:val="28"/>
          <w:szCs w:val="28"/>
        </w:rPr>
        <w:t>о проведению СПТ и профилактического медицинского осмотра, Вы можете обратиться к официальным сайтам в сети Интернет, а также получить консультацию по телефону: 256-87</w:t>
      </w:r>
      <w:r>
        <w:rPr>
          <w:rFonts w:eastAsia="Times New Roman"/>
          <w:sz w:val="28"/>
          <w:szCs w:val="28"/>
        </w:rPr>
        <w:t>-51 (</w:t>
      </w:r>
      <w:proofErr w:type="spellStart"/>
      <w:r>
        <w:rPr>
          <w:rFonts w:eastAsia="Times New Roman"/>
          <w:sz w:val="28"/>
          <w:szCs w:val="28"/>
        </w:rPr>
        <w:t>Балахонова</w:t>
      </w:r>
      <w:proofErr w:type="spellEnd"/>
      <w:r>
        <w:rPr>
          <w:rFonts w:eastAsia="Times New Roman"/>
          <w:sz w:val="28"/>
          <w:szCs w:val="28"/>
        </w:rPr>
        <w:t xml:space="preserve"> Татьяна Алексеевна, психолог</w:t>
      </w:r>
      <w:r>
        <w:rPr>
          <w:rFonts w:eastAsia="Times New Roman"/>
          <w:sz w:val="28"/>
          <w:szCs w:val="28"/>
        </w:rPr>
        <w:t>)</w:t>
      </w:r>
    </w:p>
    <w:p w:rsidR="002D7552" w:rsidRDefault="002D7552">
      <w:pPr>
        <w:spacing w:line="21" w:lineRule="exact"/>
        <w:rPr>
          <w:sz w:val="20"/>
          <w:szCs w:val="20"/>
        </w:rPr>
      </w:pPr>
    </w:p>
    <w:p w:rsidR="002D7552" w:rsidRDefault="00B14E69">
      <w:pPr>
        <w:spacing w:line="271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предлагаем Вам включиться в работу по раннему в</w:t>
      </w:r>
      <w:r>
        <w:rPr>
          <w:rFonts w:eastAsia="Times New Roman"/>
          <w:sz w:val="28"/>
          <w:szCs w:val="28"/>
        </w:rPr>
        <w:t>ыявлению фактов потребления наркотиков среди обучающихся, и просим Вас дать согласие на участие Ваших детей в тестировании.</w:t>
      </w:r>
    </w:p>
    <w:p w:rsidR="002D7552" w:rsidRDefault="002D7552">
      <w:pPr>
        <w:spacing w:line="389" w:lineRule="exact"/>
        <w:rPr>
          <w:sz w:val="20"/>
          <w:szCs w:val="20"/>
        </w:rPr>
      </w:pPr>
    </w:p>
    <w:p w:rsidR="002D7552" w:rsidRDefault="00B14E69">
      <w:pPr>
        <w:ind w:left="34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 уважением, администрация МБОУ «Школа №1</w:t>
      </w:r>
      <w:r>
        <w:rPr>
          <w:rFonts w:eastAsia="Times New Roman"/>
          <w:sz w:val="27"/>
          <w:szCs w:val="27"/>
        </w:rPr>
        <w:t>5»</w:t>
      </w: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200" w:lineRule="exact"/>
        <w:rPr>
          <w:sz w:val="20"/>
          <w:szCs w:val="20"/>
        </w:rPr>
      </w:pPr>
    </w:p>
    <w:p w:rsidR="002D7552" w:rsidRDefault="002D7552">
      <w:pPr>
        <w:spacing w:line="309" w:lineRule="exact"/>
        <w:rPr>
          <w:sz w:val="20"/>
          <w:szCs w:val="20"/>
        </w:rPr>
      </w:pPr>
    </w:p>
    <w:p w:rsidR="002D7552" w:rsidRDefault="00B14E69">
      <w:pPr>
        <w:ind w:right="-3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sectPr w:rsidR="002D7552" w:rsidSect="002D7552">
      <w:pgSz w:w="11900" w:h="16838"/>
      <w:pgMar w:top="726" w:right="726" w:bottom="418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A36622A"/>
    <w:lvl w:ilvl="0" w:tplc="64382A48">
      <w:start w:val="1"/>
      <w:numFmt w:val="bullet"/>
      <w:lvlText w:val="в"/>
      <w:lvlJc w:val="left"/>
    </w:lvl>
    <w:lvl w:ilvl="1" w:tplc="8FB22062">
      <w:start w:val="1"/>
      <w:numFmt w:val="bullet"/>
      <w:lvlText w:val="С"/>
      <w:lvlJc w:val="left"/>
    </w:lvl>
    <w:lvl w:ilvl="2" w:tplc="D1EE2712">
      <w:numFmt w:val="decimal"/>
      <w:lvlText w:val=""/>
      <w:lvlJc w:val="left"/>
    </w:lvl>
    <w:lvl w:ilvl="3" w:tplc="5B986D6E">
      <w:numFmt w:val="decimal"/>
      <w:lvlText w:val=""/>
      <w:lvlJc w:val="left"/>
    </w:lvl>
    <w:lvl w:ilvl="4" w:tplc="7BE21AE0">
      <w:numFmt w:val="decimal"/>
      <w:lvlText w:val=""/>
      <w:lvlJc w:val="left"/>
    </w:lvl>
    <w:lvl w:ilvl="5" w:tplc="4E42986C">
      <w:numFmt w:val="decimal"/>
      <w:lvlText w:val=""/>
      <w:lvlJc w:val="left"/>
    </w:lvl>
    <w:lvl w:ilvl="6" w:tplc="D1B49AAE">
      <w:numFmt w:val="decimal"/>
      <w:lvlText w:val=""/>
      <w:lvlJc w:val="left"/>
    </w:lvl>
    <w:lvl w:ilvl="7" w:tplc="9F3C4A6A">
      <w:numFmt w:val="decimal"/>
      <w:lvlText w:val=""/>
      <w:lvlJc w:val="left"/>
    </w:lvl>
    <w:lvl w:ilvl="8" w:tplc="3E0A8512">
      <w:numFmt w:val="decimal"/>
      <w:lvlText w:val=""/>
      <w:lvlJc w:val="left"/>
    </w:lvl>
  </w:abstractNum>
  <w:abstractNum w:abstractNumId="1">
    <w:nsid w:val="00005F90"/>
    <w:multiLevelType w:val="hybridMultilevel"/>
    <w:tmpl w:val="238AC566"/>
    <w:lvl w:ilvl="0" w:tplc="4D564EF0">
      <w:start w:val="1"/>
      <w:numFmt w:val="bullet"/>
      <w:lvlText w:val="в"/>
      <w:lvlJc w:val="left"/>
    </w:lvl>
    <w:lvl w:ilvl="1" w:tplc="9E8E17D6">
      <w:start w:val="1"/>
      <w:numFmt w:val="bullet"/>
      <w:lvlText w:val="В"/>
      <w:lvlJc w:val="left"/>
    </w:lvl>
    <w:lvl w:ilvl="2" w:tplc="E35CE15C">
      <w:numFmt w:val="decimal"/>
      <w:lvlText w:val=""/>
      <w:lvlJc w:val="left"/>
    </w:lvl>
    <w:lvl w:ilvl="3" w:tplc="47C6D2FA">
      <w:numFmt w:val="decimal"/>
      <w:lvlText w:val=""/>
      <w:lvlJc w:val="left"/>
    </w:lvl>
    <w:lvl w:ilvl="4" w:tplc="4CC45962">
      <w:numFmt w:val="decimal"/>
      <w:lvlText w:val=""/>
      <w:lvlJc w:val="left"/>
    </w:lvl>
    <w:lvl w:ilvl="5" w:tplc="8F10E3FE">
      <w:numFmt w:val="decimal"/>
      <w:lvlText w:val=""/>
      <w:lvlJc w:val="left"/>
    </w:lvl>
    <w:lvl w:ilvl="6" w:tplc="45A8BDA2">
      <w:numFmt w:val="decimal"/>
      <w:lvlText w:val=""/>
      <w:lvlJc w:val="left"/>
    </w:lvl>
    <w:lvl w:ilvl="7" w:tplc="65109BDE">
      <w:numFmt w:val="decimal"/>
      <w:lvlText w:val=""/>
      <w:lvlJc w:val="left"/>
    </w:lvl>
    <w:lvl w:ilvl="8" w:tplc="0C9C3BAA">
      <w:numFmt w:val="decimal"/>
      <w:lvlText w:val=""/>
      <w:lvlJc w:val="left"/>
    </w:lvl>
  </w:abstractNum>
  <w:abstractNum w:abstractNumId="2">
    <w:nsid w:val="00006952"/>
    <w:multiLevelType w:val="hybridMultilevel"/>
    <w:tmpl w:val="A644E9F6"/>
    <w:lvl w:ilvl="0" w:tplc="000E7BB4">
      <w:start w:val="1"/>
      <w:numFmt w:val="bullet"/>
      <w:lvlText w:val="в"/>
      <w:lvlJc w:val="left"/>
    </w:lvl>
    <w:lvl w:ilvl="1" w:tplc="39E20950">
      <w:start w:val="1"/>
      <w:numFmt w:val="bullet"/>
      <w:lvlText w:val="В"/>
      <w:lvlJc w:val="left"/>
    </w:lvl>
    <w:lvl w:ilvl="2" w:tplc="841C9BAE">
      <w:numFmt w:val="decimal"/>
      <w:lvlText w:val=""/>
      <w:lvlJc w:val="left"/>
    </w:lvl>
    <w:lvl w:ilvl="3" w:tplc="D2F8EC92">
      <w:numFmt w:val="decimal"/>
      <w:lvlText w:val=""/>
      <w:lvlJc w:val="left"/>
    </w:lvl>
    <w:lvl w:ilvl="4" w:tplc="573AD56C">
      <w:numFmt w:val="decimal"/>
      <w:lvlText w:val=""/>
      <w:lvlJc w:val="left"/>
    </w:lvl>
    <w:lvl w:ilvl="5" w:tplc="368E5F60">
      <w:numFmt w:val="decimal"/>
      <w:lvlText w:val=""/>
      <w:lvlJc w:val="left"/>
    </w:lvl>
    <w:lvl w:ilvl="6" w:tplc="43C074F6">
      <w:numFmt w:val="decimal"/>
      <w:lvlText w:val=""/>
      <w:lvlJc w:val="left"/>
    </w:lvl>
    <w:lvl w:ilvl="7" w:tplc="91DC4530">
      <w:numFmt w:val="decimal"/>
      <w:lvlText w:val=""/>
      <w:lvlJc w:val="left"/>
    </w:lvl>
    <w:lvl w:ilvl="8" w:tplc="A552D500">
      <w:numFmt w:val="decimal"/>
      <w:lvlText w:val=""/>
      <w:lvlJc w:val="left"/>
    </w:lvl>
  </w:abstractNum>
  <w:abstractNum w:abstractNumId="3">
    <w:nsid w:val="000072AE"/>
    <w:multiLevelType w:val="hybridMultilevel"/>
    <w:tmpl w:val="9B42B5B2"/>
    <w:lvl w:ilvl="0" w:tplc="266453EA">
      <w:start w:val="1"/>
      <w:numFmt w:val="bullet"/>
      <w:lvlText w:val="к"/>
      <w:lvlJc w:val="left"/>
    </w:lvl>
    <w:lvl w:ilvl="1" w:tplc="B860BA54">
      <w:start w:val="1"/>
      <w:numFmt w:val="bullet"/>
      <w:lvlText w:val="−"/>
      <w:lvlJc w:val="left"/>
    </w:lvl>
    <w:lvl w:ilvl="2" w:tplc="C086476A">
      <w:start w:val="1"/>
      <w:numFmt w:val="bullet"/>
      <w:lvlText w:val="−"/>
      <w:lvlJc w:val="left"/>
    </w:lvl>
    <w:lvl w:ilvl="3" w:tplc="062C4008">
      <w:numFmt w:val="decimal"/>
      <w:lvlText w:val=""/>
      <w:lvlJc w:val="left"/>
    </w:lvl>
    <w:lvl w:ilvl="4" w:tplc="C8283738">
      <w:numFmt w:val="decimal"/>
      <w:lvlText w:val=""/>
      <w:lvlJc w:val="left"/>
    </w:lvl>
    <w:lvl w:ilvl="5" w:tplc="E1E498DC">
      <w:numFmt w:val="decimal"/>
      <w:lvlText w:val=""/>
      <w:lvlJc w:val="left"/>
    </w:lvl>
    <w:lvl w:ilvl="6" w:tplc="9E467486">
      <w:numFmt w:val="decimal"/>
      <w:lvlText w:val=""/>
      <w:lvlJc w:val="left"/>
    </w:lvl>
    <w:lvl w:ilvl="7" w:tplc="B3CAF6EE">
      <w:numFmt w:val="decimal"/>
      <w:lvlText w:val=""/>
      <w:lvlJc w:val="left"/>
    </w:lvl>
    <w:lvl w:ilvl="8" w:tplc="B3AE94D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7552"/>
    <w:rsid w:val="002D7552"/>
    <w:rsid w:val="00B1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2020-09-21T08:09:00Z</dcterms:created>
  <dcterms:modified xsi:type="dcterms:W3CDTF">2020-09-21T08:09:00Z</dcterms:modified>
</cp:coreProperties>
</file>