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C7" w:rsidRPr="00E67C7C" w:rsidRDefault="009467C7" w:rsidP="00E67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C7C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 «История  Нижегородского  края» 6-9 класс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C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C7C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федеральным государственным образовательным стандартом основного общего образования, на основе авторской программы «История Нижегородского края с древнейших времен до наших дней»: рабочая программа учебного курса для 6-10 классов образовательных организаций / авт.: В.К. Романовский, Ф.А. Селезнев, Б.Л. Гинзбург, Э.С. Иткин; под общей редакцией В.К. Романовского.</w:t>
      </w:r>
      <w:proofErr w:type="gramEnd"/>
      <w:r w:rsidRPr="00E67C7C">
        <w:rPr>
          <w:rFonts w:ascii="Times New Roman" w:hAnsi="Times New Roman" w:cs="Times New Roman"/>
          <w:sz w:val="24"/>
          <w:szCs w:val="24"/>
        </w:rPr>
        <w:t xml:space="preserve"> – Нижний  Новгород: Нижегородский институт развития образования, 2016. </w:t>
      </w:r>
    </w:p>
    <w:p w:rsidR="009035A7" w:rsidRPr="00E67C7C" w:rsidRDefault="009035A7" w:rsidP="00E67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C7C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учебного предмета 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C7C">
        <w:rPr>
          <w:rFonts w:ascii="Times New Roman" w:hAnsi="Times New Roman" w:cs="Times New Roman"/>
          <w:sz w:val="24"/>
          <w:szCs w:val="24"/>
        </w:rPr>
        <w:t xml:space="preserve"> Личностные результаты: 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C7C">
        <w:rPr>
          <w:rFonts w:ascii="Times New Roman" w:hAnsi="Times New Roman" w:cs="Times New Roman"/>
          <w:sz w:val="24"/>
          <w:szCs w:val="24"/>
        </w:rPr>
        <w:t xml:space="preserve">- осознание своей региональной, национальной, гражданской, культурной идентичности; 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C7C">
        <w:rPr>
          <w:rFonts w:ascii="Times New Roman" w:hAnsi="Times New Roman" w:cs="Times New Roman"/>
          <w:sz w:val="24"/>
          <w:szCs w:val="24"/>
        </w:rPr>
        <w:t xml:space="preserve">- осмысление исторического, культурного, духовно-нравственного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C7C">
        <w:rPr>
          <w:rFonts w:ascii="Times New Roman" w:hAnsi="Times New Roman" w:cs="Times New Roman"/>
          <w:sz w:val="24"/>
          <w:szCs w:val="24"/>
        </w:rPr>
        <w:t xml:space="preserve">- освоение традиций, духовно-нравственных ценностей Нижегородской земли и родного края; - понимание исторического, культурного, духовного многообразия мира, уважение к культуре и традициям прошлых поколений нижегородцев и россиян в целом, толерантное отношение к традициям, духовно-нравственным ценностям других народов </w:t>
      </w:r>
      <w:proofErr w:type="spellStart"/>
      <w:r w:rsidRPr="00E67C7C">
        <w:rPr>
          <w:rFonts w:ascii="Times New Roman" w:hAnsi="Times New Roman" w:cs="Times New Roman"/>
          <w:sz w:val="24"/>
          <w:szCs w:val="24"/>
        </w:rPr>
        <w:t>нижегородчины</w:t>
      </w:r>
      <w:proofErr w:type="spellEnd"/>
      <w:r w:rsidRPr="00E67C7C">
        <w:rPr>
          <w:rFonts w:ascii="Times New Roman" w:hAnsi="Times New Roman" w:cs="Times New Roman"/>
          <w:sz w:val="24"/>
          <w:szCs w:val="24"/>
        </w:rPr>
        <w:t xml:space="preserve"> и России. 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C7C">
        <w:rPr>
          <w:rFonts w:ascii="Times New Roman" w:hAnsi="Times New Roman" w:cs="Times New Roman"/>
          <w:sz w:val="24"/>
          <w:szCs w:val="24"/>
        </w:rPr>
        <w:t xml:space="preserve"> - готовность к нравственному самосовершенствованию, личностному саморазвитию. 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C7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67C7C">
        <w:rPr>
          <w:rFonts w:ascii="Times New Roman" w:hAnsi="Times New Roman" w:cs="Times New Roman"/>
          <w:sz w:val="24"/>
          <w:szCs w:val="24"/>
        </w:rPr>
        <w:t xml:space="preserve"> результаты: 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C7C">
        <w:rPr>
          <w:rFonts w:ascii="Times New Roman" w:hAnsi="Times New Roman" w:cs="Times New Roman"/>
          <w:sz w:val="24"/>
          <w:szCs w:val="24"/>
        </w:rPr>
        <w:t xml:space="preserve"> - способность сознательно организовать и регулировать свою учебную и общественную деятельность;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C7C">
        <w:rPr>
          <w:rFonts w:ascii="Times New Roman" w:hAnsi="Times New Roman" w:cs="Times New Roman"/>
          <w:sz w:val="24"/>
          <w:szCs w:val="24"/>
        </w:rPr>
        <w:t xml:space="preserve"> - 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интернет-ресурсы. - способность решать творческие задачи, представлять результаты своей деятельности в различной форме (сообщение, эссе, презентация, реферат); 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C7C">
        <w:rPr>
          <w:rFonts w:ascii="Times New Roman" w:hAnsi="Times New Roman" w:cs="Times New Roman"/>
          <w:sz w:val="24"/>
          <w:szCs w:val="24"/>
        </w:rPr>
        <w:t xml:space="preserve">- готовность к сотрудничеству с соучениками, коллективной работе, освоение основ межкультурного взаимодействия в школе и социальном окружении и др. 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C7C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C7C">
        <w:rPr>
          <w:rFonts w:ascii="Times New Roman" w:hAnsi="Times New Roman" w:cs="Times New Roman"/>
          <w:sz w:val="24"/>
          <w:szCs w:val="24"/>
        </w:rPr>
        <w:t xml:space="preserve">- овладение целостными и систематизированными знаниями об основных периодах нижегородской истории как неразрывной части истории России, об историческом и духовно-нравственном пути нижегородцев, осваивавших и обустраивавших свой родной край и своё Отечество; - усвоение понятийно-терминологического аппарата учебного курса, способность применять его для раскрытия сущности и значения событий </w:t>
      </w:r>
      <w:r w:rsidRPr="00E67C7C">
        <w:rPr>
          <w:rFonts w:ascii="Times New Roman" w:eastAsia="Times New Roman" w:hAnsi="Times New Roman" w:cs="Times New Roman"/>
          <w:sz w:val="24"/>
          <w:szCs w:val="24"/>
        </w:rPr>
        <w:t>и явлений не только нижегородской истории, но и истории России, её прошлого и настоящего;</w:t>
      </w:r>
      <w:proofErr w:type="gramEnd"/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 xml:space="preserve">-приобретение </w:t>
      </w:r>
      <w:proofErr w:type="spellStart"/>
      <w:r w:rsidRPr="00E67C7C">
        <w:rPr>
          <w:rFonts w:ascii="Times New Roman" w:eastAsia="Times New Roman" w:hAnsi="Times New Roman" w:cs="Times New Roman"/>
          <w:sz w:val="24"/>
          <w:szCs w:val="24"/>
        </w:rPr>
        <w:t>знаниевой</w:t>
      </w:r>
      <w:proofErr w:type="spellEnd"/>
      <w:r w:rsidRPr="00E67C7C">
        <w:rPr>
          <w:rFonts w:ascii="Times New Roman" w:eastAsia="Times New Roman" w:hAnsi="Times New Roman" w:cs="Times New Roman"/>
          <w:sz w:val="24"/>
          <w:szCs w:val="24"/>
        </w:rPr>
        <w:t xml:space="preserve"> информации о географическом положении и административном устройстве Нижегородского края, истории его заселения и освоения, социальном, </w:t>
      </w:r>
      <w:proofErr w:type="spellStart"/>
      <w:r w:rsidRPr="00E67C7C">
        <w:rPr>
          <w:rFonts w:ascii="Times New Roman" w:eastAsia="Times New Roman" w:hAnsi="Times New Roman" w:cs="Times New Roman"/>
          <w:sz w:val="24"/>
          <w:szCs w:val="24"/>
        </w:rPr>
        <w:t>этно-национальном</w:t>
      </w:r>
      <w:proofErr w:type="spellEnd"/>
      <w:r w:rsidRPr="00E67C7C">
        <w:rPr>
          <w:rFonts w:ascii="Times New Roman" w:eastAsia="Times New Roman" w:hAnsi="Times New Roman" w:cs="Times New Roman"/>
          <w:sz w:val="24"/>
          <w:szCs w:val="24"/>
        </w:rPr>
        <w:t xml:space="preserve"> и конфессиональном составе населения, экономическом, общественно-политическом, культурном, духовном развитии Нижегородского края;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>-готовность применять исторические и культурологические знания для выявления и сохранения исторических и культурных памятников своего родного края и других регионов страны.</w:t>
      </w:r>
    </w:p>
    <w:p w:rsidR="009035A7" w:rsidRPr="00E67C7C" w:rsidRDefault="009035A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>В результате изучения курса «История Нижегородского края»</w:t>
      </w:r>
      <w:r w:rsidR="009035A7" w:rsidRPr="00E67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C7C">
        <w:rPr>
          <w:rFonts w:ascii="Times New Roman" w:eastAsia="Times New Roman" w:hAnsi="Times New Roman" w:cs="Times New Roman"/>
          <w:sz w:val="24"/>
          <w:szCs w:val="24"/>
        </w:rPr>
        <w:t>обучающиеся должны овладеть следующими знаниями, представлениями, умениями.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 xml:space="preserve">1. Знание хронологии, работа с хронологией: 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>-указывать основные периоды нижегородской истории, ключевые социально-экономические процессы, а также даты важнейших событий в нижегородской истории;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lastRenderedPageBreak/>
        <w:t>-соотносить год с веком, устанавливать последовательность и длительность исторических событий в истории Нижегородского края.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>2. Знание исторических фактов, работа с фактами: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>-характеризовать место, обстоятельство, участников, результаты важнейших исторических событий в нижегородской истории;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>-группировать (классифицировать) факты родной истории по различным признакам.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>3. Работа с историческими источниками (вещественными, письменными, устными и т.д.)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>-читать историческую карту, уметь находить на ней месторасположение и границы Нижегородского края в разные исторические эпохи;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>-искать необходимую информацию в разных источника</w:t>
      </w:r>
      <w:proofErr w:type="gramStart"/>
      <w:r w:rsidRPr="00E67C7C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 w:rsidRPr="00E67C7C">
        <w:rPr>
          <w:rFonts w:ascii="Times New Roman" w:eastAsia="Times New Roman" w:hAnsi="Times New Roman" w:cs="Times New Roman"/>
          <w:sz w:val="24"/>
          <w:szCs w:val="24"/>
        </w:rPr>
        <w:t>материальных, письменных, изобразительных и др.)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>-сравнивать данные разных источников, выявлять их сходство и различие.4. Описание (реконструкция):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>-рассказывать (устно и письменно) об исторических, социально-экономических и культурных событиях нижегородской истории, их участниках;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>-характеризовать исторические события, факты, явления нижегородской истории; основные этапы родного края с древности до современности;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>-на основе текста и иллюстраций учебных пособий, а также дополнительного материала составлять описание материальных, письменных объектов, памятников.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>5.Анализ, объяснение: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>-различать факт и его описание;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>-соотносить единичные исторические факты, общие явления и тенденции в нижегородской истории;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>-называть характерные, существенные признаки исторических событий и явлений из истории Нижегородского края.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>6. Работа с версиями и оценками: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>-приводить оценки исторических событий и личностей, связанных с историей Нижегородского края, отражённых в учебной литературе;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>-определять и объяснять (аргументировать) своё отношение к наиболее значительным событиям и личностям нижегородской истории.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>7. Применение знаний и умений в общении, социальной среде: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>-применять знания учебного курса «История Нижегородского края</w:t>
      </w:r>
      <w:proofErr w:type="gramStart"/>
      <w:r w:rsidRPr="00E67C7C">
        <w:rPr>
          <w:rFonts w:ascii="Times New Roman" w:eastAsia="Times New Roman" w:hAnsi="Times New Roman" w:cs="Times New Roman"/>
          <w:sz w:val="24"/>
          <w:szCs w:val="24"/>
        </w:rPr>
        <w:t>»д</w:t>
      </w:r>
      <w:proofErr w:type="gramEnd"/>
      <w:r w:rsidRPr="00E67C7C">
        <w:rPr>
          <w:rFonts w:ascii="Times New Roman" w:eastAsia="Times New Roman" w:hAnsi="Times New Roman" w:cs="Times New Roman"/>
          <w:sz w:val="24"/>
          <w:szCs w:val="24"/>
        </w:rPr>
        <w:t>ля раскрытия причин и оценки сущности современных событий России и мира,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>-использовать знание нижегородской истории в общении со сверстниками и другими социальными группами в школе и внешкольной жизни как основу для диалога и формирования коммуникативной среды;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>-способствовать сохранению исторических и культурных памятников Нижегородской земли.</w:t>
      </w:r>
    </w:p>
    <w:p w:rsidR="009467C7" w:rsidRPr="00E67C7C" w:rsidRDefault="00E67C7C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E67C7C" w:rsidRPr="00E67C7C" w:rsidRDefault="00E67C7C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предмет изучается в 6-9 классах по 1 часу в неделю. Всего за 6-9 классы-136 ч.</w:t>
      </w:r>
    </w:p>
    <w:p w:rsidR="009035A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b/>
          <w:sz w:val="24"/>
          <w:szCs w:val="24"/>
        </w:rPr>
        <w:t xml:space="preserve"> 6 класс 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>Введение.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 xml:space="preserve">Раздел 1. Древние жители </w:t>
      </w:r>
      <w:proofErr w:type="spellStart"/>
      <w:r w:rsidRPr="00E67C7C">
        <w:rPr>
          <w:rFonts w:ascii="Times New Roman" w:eastAsia="Times New Roman" w:hAnsi="Times New Roman" w:cs="Times New Roman"/>
          <w:sz w:val="24"/>
          <w:szCs w:val="24"/>
        </w:rPr>
        <w:t>Нижегородскогокрая</w:t>
      </w:r>
      <w:proofErr w:type="gramStart"/>
      <w:r w:rsidRPr="00E67C7C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E67C7C">
        <w:rPr>
          <w:rFonts w:ascii="Times New Roman" w:eastAsia="Times New Roman" w:hAnsi="Times New Roman" w:cs="Times New Roman"/>
          <w:sz w:val="24"/>
          <w:szCs w:val="24"/>
        </w:rPr>
        <w:t>ижегородская</w:t>
      </w:r>
      <w:proofErr w:type="spellEnd"/>
      <w:r w:rsidRPr="00E67C7C">
        <w:rPr>
          <w:rFonts w:ascii="Times New Roman" w:eastAsia="Times New Roman" w:hAnsi="Times New Roman" w:cs="Times New Roman"/>
          <w:sz w:val="24"/>
          <w:szCs w:val="24"/>
        </w:rPr>
        <w:t xml:space="preserve"> земля в первобытную эпоху. Предки финно-угорских народов на Нижегородской </w:t>
      </w:r>
      <w:proofErr w:type="spellStart"/>
      <w:r w:rsidRPr="00E67C7C">
        <w:rPr>
          <w:rFonts w:ascii="Times New Roman" w:eastAsia="Times New Roman" w:hAnsi="Times New Roman" w:cs="Times New Roman"/>
          <w:sz w:val="24"/>
          <w:szCs w:val="24"/>
        </w:rPr>
        <w:t>земле</w:t>
      </w:r>
      <w:proofErr w:type="gramStart"/>
      <w:r w:rsidRPr="00E67C7C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E67C7C">
        <w:rPr>
          <w:rFonts w:ascii="Times New Roman" w:eastAsia="Times New Roman" w:hAnsi="Times New Roman" w:cs="Times New Roman"/>
          <w:sz w:val="24"/>
          <w:szCs w:val="24"/>
        </w:rPr>
        <w:t>олжская</w:t>
      </w:r>
      <w:proofErr w:type="spellEnd"/>
      <w:r w:rsidRPr="00E67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C7C">
        <w:rPr>
          <w:rFonts w:ascii="Times New Roman" w:eastAsia="Times New Roman" w:hAnsi="Times New Roman" w:cs="Times New Roman"/>
          <w:sz w:val="24"/>
          <w:szCs w:val="24"/>
        </w:rPr>
        <w:t>Булгария</w:t>
      </w:r>
      <w:proofErr w:type="spellEnd"/>
      <w:r w:rsidRPr="00E67C7C">
        <w:rPr>
          <w:rFonts w:ascii="Times New Roman" w:eastAsia="Times New Roman" w:hAnsi="Times New Roman" w:cs="Times New Roman"/>
          <w:sz w:val="24"/>
          <w:szCs w:val="24"/>
        </w:rPr>
        <w:t xml:space="preserve"> и древняя история Нижегородского </w:t>
      </w:r>
      <w:proofErr w:type="spellStart"/>
      <w:r w:rsidRPr="00E67C7C">
        <w:rPr>
          <w:rFonts w:ascii="Times New Roman" w:eastAsia="Times New Roman" w:hAnsi="Times New Roman" w:cs="Times New Roman"/>
          <w:sz w:val="24"/>
          <w:szCs w:val="24"/>
        </w:rPr>
        <w:t>края.Восточные</w:t>
      </w:r>
      <w:proofErr w:type="spellEnd"/>
      <w:r w:rsidRPr="00E67C7C">
        <w:rPr>
          <w:rFonts w:ascii="Times New Roman" w:eastAsia="Times New Roman" w:hAnsi="Times New Roman" w:cs="Times New Roman"/>
          <w:sz w:val="24"/>
          <w:szCs w:val="24"/>
        </w:rPr>
        <w:t xml:space="preserve"> славяне в древней истории Нижегородской земли.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>Раздел 2. Нижегородские земли в середине 12 -начале 13 века.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 xml:space="preserve">Городец на Волге при Юрии Долгоруком и Андрее </w:t>
      </w:r>
      <w:proofErr w:type="spellStart"/>
      <w:r w:rsidRPr="00E67C7C">
        <w:rPr>
          <w:rFonts w:ascii="Times New Roman" w:eastAsia="Times New Roman" w:hAnsi="Times New Roman" w:cs="Times New Roman"/>
          <w:sz w:val="24"/>
          <w:szCs w:val="24"/>
        </w:rPr>
        <w:t>Боголюбском</w:t>
      </w:r>
      <w:proofErr w:type="spellEnd"/>
      <w:r w:rsidRPr="00E67C7C">
        <w:rPr>
          <w:rFonts w:ascii="Times New Roman" w:eastAsia="Times New Roman" w:hAnsi="Times New Roman" w:cs="Times New Roman"/>
          <w:sz w:val="24"/>
          <w:szCs w:val="24"/>
        </w:rPr>
        <w:t xml:space="preserve">. Городец на Волге в конце XII —начале XIII века. Основатель Нижнего Новгорода </w:t>
      </w:r>
      <w:proofErr w:type="gramStart"/>
      <w:r w:rsidRPr="00E67C7C">
        <w:rPr>
          <w:rFonts w:ascii="Times New Roman" w:eastAsia="Times New Roman" w:hAnsi="Times New Roman" w:cs="Times New Roman"/>
          <w:sz w:val="24"/>
          <w:szCs w:val="24"/>
        </w:rPr>
        <w:t>—к</w:t>
      </w:r>
      <w:proofErr w:type="gramEnd"/>
      <w:r w:rsidRPr="00E67C7C">
        <w:rPr>
          <w:rFonts w:ascii="Times New Roman" w:eastAsia="Times New Roman" w:hAnsi="Times New Roman" w:cs="Times New Roman"/>
          <w:sz w:val="24"/>
          <w:szCs w:val="24"/>
        </w:rPr>
        <w:t>нязь Юрий Всеволодович.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 3. Нижегородские земли в эпоху монгольского нашествия. Юрий Всеволодович и монгольское нашествие. Александр Невский в истории Нижегородского края.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 xml:space="preserve">Раздел 4. Нижегородские земли в </w:t>
      </w:r>
      <w:proofErr w:type="spellStart"/>
      <w:r w:rsidRPr="00E67C7C">
        <w:rPr>
          <w:rFonts w:ascii="Times New Roman" w:eastAsia="Times New Roman" w:hAnsi="Times New Roman" w:cs="Times New Roman"/>
          <w:sz w:val="24"/>
          <w:szCs w:val="24"/>
        </w:rPr>
        <w:t>середине</w:t>
      </w:r>
      <w:proofErr w:type="gramStart"/>
      <w:r w:rsidRPr="00E67C7C">
        <w:rPr>
          <w:rFonts w:ascii="Times New Roman" w:eastAsia="Times New Roman" w:hAnsi="Times New Roman" w:cs="Times New Roman"/>
          <w:sz w:val="24"/>
          <w:szCs w:val="24"/>
        </w:rPr>
        <w:t>XIII</w:t>
      </w:r>
      <w:proofErr w:type="spellEnd"/>
      <w:proofErr w:type="gramEnd"/>
      <w:r w:rsidRPr="00E67C7C">
        <w:rPr>
          <w:rFonts w:ascii="Times New Roman" w:eastAsia="Times New Roman" w:hAnsi="Times New Roman" w:cs="Times New Roman"/>
          <w:sz w:val="24"/>
          <w:szCs w:val="24"/>
        </w:rPr>
        <w:t xml:space="preserve">–начале XV веке. Нижегородские земли во второй половине XIII–первой половине XIV века. </w:t>
      </w:r>
      <w:proofErr w:type="spellStart"/>
      <w:r w:rsidRPr="00E67C7C">
        <w:rPr>
          <w:rFonts w:ascii="Times New Roman" w:eastAsia="Times New Roman" w:hAnsi="Times New Roman" w:cs="Times New Roman"/>
          <w:sz w:val="24"/>
          <w:szCs w:val="24"/>
        </w:rPr>
        <w:t>Нижегородско-Суздальское</w:t>
      </w:r>
      <w:proofErr w:type="spellEnd"/>
      <w:r w:rsidRPr="00E67C7C">
        <w:rPr>
          <w:rFonts w:ascii="Times New Roman" w:eastAsia="Times New Roman" w:hAnsi="Times New Roman" w:cs="Times New Roman"/>
          <w:sz w:val="24"/>
          <w:szCs w:val="24"/>
        </w:rPr>
        <w:t xml:space="preserve"> княжество и его место в истории русских земель (1341-1392гг.)</w:t>
      </w:r>
      <w:proofErr w:type="gramStart"/>
      <w:r w:rsidRPr="00E67C7C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E67C7C">
        <w:rPr>
          <w:rFonts w:ascii="Times New Roman" w:eastAsia="Times New Roman" w:hAnsi="Times New Roman" w:cs="Times New Roman"/>
          <w:sz w:val="24"/>
          <w:szCs w:val="24"/>
        </w:rPr>
        <w:t xml:space="preserve">ижегородские земли в составе Московского княжества (конец XIV –первая половина </w:t>
      </w:r>
      <w:proofErr w:type="spellStart"/>
      <w:r w:rsidRPr="00E67C7C">
        <w:rPr>
          <w:rFonts w:ascii="Times New Roman" w:eastAsia="Times New Roman" w:hAnsi="Times New Roman" w:cs="Times New Roman"/>
          <w:sz w:val="24"/>
          <w:szCs w:val="24"/>
        </w:rPr>
        <w:t>XVвека</w:t>
      </w:r>
      <w:proofErr w:type="spellEnd"/>
      <w:r w:rsidRPr="00E67C7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 xml:space="preserve">Раздел 5. Развитие культуры Нижегородской земли </w:t>
      </w:r>
      <w:proofErr w:type="spellStart"/>
      <w:proofErr w:type="gramStart"/>
      <w:r w:rsidRPr="00E67C7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67C7C">
        <w:rPr>
          <w:rFonts w:ascii="Times New Roman" w:eastAsia="Times New Roman" w:hAnsi="Times New Roman" w:cs="Times New Roman"/>
          <w:sz w:val="24"/>
          <w:szCs w:val="24"/>
        </w:rPr>
        <w:t>XIII-XV</w:t>
      </w:r>
      <w:proofErr w:type="spellEnd"/>
      <w:r w:rsidRPr="00E67C7C">
        <w:rPr>
          <w:rFonts w:ascii="Times New Roman" w:eastAsia="Times New Roman" w:hAnsi="Times New Roman" w:cs="Times New Roman"/>
          <w:sz w:val="24"/>
          <w:szCs w:val="24"/>
        </w:rPr>
        <w:t xml:space="preserve"> веках. Духовная культура Нижегородского Поволжья. Материальная культура Нижегородской земли</w:t>
      </w:r>
      <w:proofErr w:type="gramStart"/>
      <w:r w:rsidRPr="00E67C7C">
        <w:rPr>
          <w:rFonts w:ascii="Times New Roman" w:eastAsia="Times New Roman" w:hAnsi="Times New Roman" w:cs="Times New Roman"/>
          <w:sz w:val="24"/>
          <w:szCs w:val="24"/>
        </w:rPr>
        <w:t>.«</w:t>
      </w:r>
      <w:proofErr w:type="gramEnd"/>
      <w:r w:rsidRPr="00E67C7C">
        <w:rPr>
          <w:rFonts w:ascii="Times New Roman" w:eastAsia="Times New Roman" w:hAnsi="Times New Roman" w:cs="Times New Roman"/>
          <w:sz w:val="24"/>
          <w:szCs w:val="24"/>
        </w:rPr>
        <w:t>Малая родина»в XIII—XV веках.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 xml:space="preserve"> Введение. 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 xml:space="preserve">Раздел 1. Нижегородская земля </w:t>
      </w:r>
      <w:proofErr w:type="gramStart"/>
      <w:r w:rsidRPr="00E67C7C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E67C7C">
        <w:rPr>
          <w:rFonts w:ascii="Times New Roman" w:eastAsia="Times New Roman" w:hAnsi="Times New Roman" w:cs="Times New Roman"/>
          <w:sz w:val="24"/>
          <w:szCs w:val="24"/>
        </w:rPr>
        <w:t xml:space="preserve">ограничный край Русского государства (XVI век). Нижегородский кремль —выдающийся памятник русского оборонительного зодчества </w:t>
      </w:r>
      <w:proofErr w:type="spellStart"/>
      <w:r w:rsidRPr="00E67C7C">
        <w:rPr>
          <w:rFonts w:ascii="Times New Roman" w:eastAsia="Times New Roman" w:hAnsi="Times New Roman" w:cs="Times New Roman"/>
          <w:sz w:val="24"/>
          <w:szCs w:val="24"/>
        </w:rPr>
        <w:t>XVIвека</w:t>
      </w:r>
      <w:proofErr w:type="gramStart"/>
      <w:r w:rsidRPr="00E67C7C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E67C7C">
        <w:rPr>
          <w:rFonts w:ascii="Times New Roman" w:eastAsia="Times New Roman" w:hAnsi="Times New Roman" w:cs="Times New Roman"/>
          <w:sz w:val="24"/>
          <w:szCs w:val="24"/>
        </w:rPr>
        <w:t>ижегородский</w:t>
      </w:r>
      <w:proofErr w:type="spellEnd"/>
      <w:r w:rsidRPr="00E67C7C">
        <w:rPr>
          <w:rFonts w:ascii="Times New Roman" w:eastAsia="Times New Roman" w:hAnsi="Times New Roman" w:cs="Times New Roman"/>
          <w:sz w:val="24"/>
          <w:szCs w:val="24"/>
        </w:rPr>
        <w:t xml:space="preserve"> край в системе обороны Русского государства в </w:t>
      </w:r>
      <w:proofErr w:type="spellStart"/>
      <w:r w:rsidRPr="00E67C7C">
        <w:rPr>
          <w:rFonts w:ascii="Times New Roman" w:eastAsia="Times New Roman" w:hAnsi="Times New Roman" w:cs="Times New Roman"/>
          <w:sz w:val="24"/>
          <w:szCs w:val="24"/>
        </w:rPr>
        <w:t>XVIвеке</w:t>
      </w:r>
      <w:proofErr w:type="spellEnd"/>
      <w:r w:rsidRPr="00E67C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 xml:space="preserve">Раздел 2.Смута и Нижегородский край в начале XVII века. Нижегородский край в начале Смуты и в ходе восстания под руководством Ивана </w:t>
      </w:r>
      <w:proofErr w:type="spellStart"/>
      <w:r w:rsidRPr="00E67C7C">
        <w:rPr>
          <w:rFonts w:ascii="Times New Roman" w:eastAsia="Times New Roman" w:hAnsi="Times New Roman" w:cs="Times New Roman"/>
          <w:sz w:val="24"/>
          <w:szCs w:val="24"/>
        </w:rPr>
        <w:t>Болотникова</w:t>
      </w:r>
      <w:proofErr w:type="spellEnd"/>
      <w:r w:rsidRPr="00E67C7C">
        <w:rPr>
          <w:rFonts w:ascii="Times New Roman" w:eastAsia="Times New Roman" w:hAnsi="Times New Roman" w:cs="Times New Roman"/>
          <w:sz w:val="24"/>
          <w:szCs w:val="24"/>
        </w:rPr>
        <w:t xml:space="preserve"> (1601—1607гг.)</w:t>
      </w:r>
      <w:proofErr w:type="gramStart"/>
      <w:r w:rsidRPr="00E67C7C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E67C7C">
        <w:rPr>
          <w:rFonts w:ascii="Times New Roman" w:eastAsia="Times New Roman" w:hAnsi="Times New Roman" w:cs="Times New Roman"/>
          <w:sz w:val="24"/>
          <w:szCs w:val="24"/>
        </w:rPr>
        <w:t>мутное лихолетье в Нижегородском крае в 1608—1609 годах. Великое дело К. Минина и Д. Пожарского (1611 г.)</w:t>
      </w:r>
      <w:proofErr w:type="gramStart"/>
      <w:r w:rsidRPr="00E67C7C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E67C7C">
        <w:rPr>
          <w:rFonts w:ascii="Times New Roman" w:eastAsia="Times New Roman" w:hAnsi="Times New Roman" w:cs="Times New Roman"/>
          <w:sz w:val="24"/>
          <w:szCs w:val="24"/>
        </w:rPr>
        <w:t>ижегородское ополчение и освобождение Москвы (1612—1613 гг.).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>Раздел 3. Нижегородский край при</w:t>
      </w:r>
      <w:r w:rsidR="009035A7" w:rsidRPr="00E67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C7C">
        <w:rPr>
          <w:rFonts w:ascii="Times New Roman" w:eastAsia="Times New Roman" w:hAnsi="Times New Roman" w:cs="Times New Roman"/>
          <w:sz w:val="24"/>
          <w:szCs w:val="24"/>
        </w:rPr>
        <w:t>первых Романовых.</w:t>
      </w:r>
      <w:r w:rsidR="009035A7" w:rsidRPr="00E67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C7C">
        <w:rPr>
          <w:rFonts w:ascii="Times New Roman" w:eastAsia="Times New Roman" w:hAnsi="Times New Roman" w:cs="Times New Roman"/>
          <w:sz w:val="24"/>
          <w:szCs w:val="24"/>
        </w:rPr>
        <w:t>Административно-территориальное деление нижегородских земель в начале XVII века и управление ими.</w:t>
      </w:r>
      <w:r w:rsidR="00856C04" w:rsidRPr="00E67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C7C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Предприниматели и промышленники Нижнего Новгорода. </w:t>
      </w:r>
      <w:proofErr w:type="spellStart"/>
      <w:r w:rsidRPr="00E67C7C">
        <w:rPr>
          <w:rFonts w:ascii="Times New Roman" w:eastAsia="Times New Roman" w:hAnsi="Times New Roman" w:cs="Times New Roman"/>
          <w:sz w:val="24"/>
          <w:szCs w:val="24"/>
        </w:rPr>
        <w:t>Макарьев-Желтоводский</w:t>
      </w:r>
      <w:proofErr w:type="spellEnd"/>
      <w:r w:rsidRPr="00E67C7C">
        <w:rPr>
          <w:rFonts w:ascii="Times New Roman" w:eastAsia="Times New Roman" w:hAnsi="Times New Roman" w:cs="Times New Roman"/>
          <w:sz w:val="24"/>
          <w:szCs w:val="24"/>
        </w:rPr>
        <w:t xml:space="preserve"> монастырь и начальная история </w:t>
      </w:r>
      <w:proofErr w:type="spellStart"/>
      <w:r w:rsidRPr="00E67C7C">
        <w:rPr>
          <w:rFonts w:ascii="Times New Roman" w:eastAsia="Times New Roman" w:hAnsi="Times New Roman" w:cs="Times New Roman"/>
          <w:sz w:val="24"/>
          <w:szCs w:val="24"/>
        </w:rPr>
        <w:t>Макарьевской</w:t>
      </w:r>
      <w:proofErr w:type="spellEnd"/>
      <w:r w:rsidRPr="00E67C7C">
        <w:rPr>
          <w:rFonts w:ascii="Times New Roman" w:eastAsia="Times New Roman" w:hAnsi="Times New Roman" w:cs="Times New Roman"/>
          <w:sz w:val="24"/>
          <w:szCs w:val="24"/>
        </w:rPr>
        <w:t xml:space="preserve"> ярмарки.</w:t>
      </w:r>
      <w:r w:rsidR="009035A7" w:rsidRPr="00E67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C7C">
        <w:rPr>
          <w:rFonts w:ascii="Times New Roman" w:eastAsia="Times New Roman" w:hAnsi="Times New Roman" w:cs="Times New Roman"/>
          <w:sz w:val="24"/>
          <w:szCs w:val="24"/>
        </w:rPr>
        <w:t>Нижегородский край и церковный раскол. Нижегородский край и народные волнения в 1660-х —1670-х гг.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 xml:space="preserve">Раздел 4. Культура Нижегородского края в XVI –XVII веках. Духовная и материальная культура Нижегородской земли в XVI веке. Средневековый Нижний Новгород. Иконопись и нижегородские </w:t>
      </w:r>
      <w:proofErr w:type="spellStart"/>
      <w:r w:rsidRPr="00E67C7C">
        <w:rPr>
          <w:rFonts w:ascii="Times New Roman" w:eastAsia="Times New Roman" w:hAnsi="Times New Roman" w:cs="Times New Roman"/>
          <w:sz w:val="24"/>
          <w:szCs w:val="24"/>
        </w:rPr>
        <w:t>живописцы</w:t>
      </w:r>
      <w:proofErr w:type="gramStart"/>
      <w:r w:rsidRPr="00E67C7C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E67C7C">
        <w:rPr>
          <w:rFonts w:ascii="Times New Roman" w:eastAsia="Times New Roman" w:hAnsi="Times New Roman" w:cs="Times New Roman"/>
          <w:sz w:val="24"/>
          <w:szCs w:val="24"/>
        </w:rPr>
        <w:t>стория</w:t>
      </w:r>
      <w:proofErr w:type="spellEnd"/>
      <w:r w:rsidRPr="00E67C7C">
        <w:rPr>
          <w:rFonts w:ascii="Times New Roman" w:eastAsia="Times New Roman" w:hAnsi="Times New Roman" w:cs="Times New Roman"/>
          <w:sz w:val="24"/>
          <w:szCs w:val="24"/>
        </w:rPr>
        <w:t xml:space="preserve"> «Малой родины» в XVI—XVII веках.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b/>
          <w:sz w:val="24"/>
          <w:szCs w:val="24"/>
        </w:rPr>
        <w:t xml:space="preserve">8класс 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 xml:space="preserve">Введение. 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 xml:space="preserve">Раздел 1. Нижегородский край в эпоху реформ </w:t>
      </w:r>
      <w:proofErr w:type="spellStart"/>
      <w:r w:rsidRPr="00E67C7C">
        <w:rPr>
          <w:rFonts w:ascii="Times New Roman" w:eastAsia="Times New Roman" w:hAnsi="Times New Roman" w:cs="Times New Roman"/>
          <w:sz w:val="24"/>
          <w:szCs w:val="24"/>
        </w:rPr>
        <w:t>Петра</w:t>
      </w:r>
      <w:proofErr w:type="gramStart"/>
      <w:r w:rsidRPr="00E67C7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67C7C">
        <w:rPr>
          <w:rFonts w:ascii="Times New Roman" w:eastAsia="Times New Roman" w:hAnsi="Times New Roman" w:cs="Times New Roman"/>
          <w:sz w:val="24"/>
          <w:szCs w:val="24"/>
        </w:rPr>
        <w:t>. Петр I и Нижегородский край. Изменение системы управления и образование Нижегородской губернии. Петровская модернизация и социально-экономическое развитие Нижегородского края.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>Раздел 2. Нижегородский край в эпоху дворцовых переворотов. Нижегородский край в 1725—1741 годах. Нижегородская губерния в эпоху Елизаветы Петровны (1741—1761 гг.).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>Раздел 3. Нижегородский край в эпоху расцвета Российской империи: вторая половина XVIII века. Нижегородский край в начале правления Екатерины II (1762-конец 1760-х гг.)</w:t>
      </w:r>
      <w:proofErr w:type="gramStart"/>
      <w:r w:rsidRPr="00E67C7C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E67C7C">
        <w:rPr>
          <w:rFonts w:ascii="Times New Roman" w:eastAsia="Times New Roman" w:hAnsi="Times New Roman" w:cs="Times New Roman"/>
          <w:sz w:val="24"/>
          <w:szCs w:val="24"/>
        </w:rPr>
        <w:t xml:space="preserve">осстание под руководством Емельяна Пугачева и Нижегородский край (1773-1775гг.) Губернская реформа Екатерины II и образование Нижегородского наместничества. Экономическое развитие Нижегородского края во второй половине XVIII века. </w:t>
      </w:r>
      <w:proofErr w:type="spellStart"/>
      <w:r w:rsidRPr="00E67C7C">
        <w:rPr>
          <w:rFonts w:ascii="Times New Roman" w:eastAsia="Times New Roman" w:hAnsi="Times New Roman" w:cs="Times New Roman"/>
          <w:sz w:val="24"/>
          <w:szCs w:val="24"/>
        </w:rPr>
        <w:t>Баташовы</w:t>
      </w:r>
      <w:proofErr w:type="spellEnd"/>
      <w:r w:rsidRPr="00E67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67C7C">
        <w:rPr>
          <w:rFonts w:ascii="Times New Roman" w:eastAsia="Times New Roman" w:hAnsi="Times New Roman" w:cs="Times New Roman"/>
          <w:sz w:val="24"/>
          <w:szCs w:val="24"/>
        </w:rPr>
        <w:t>—с</w:t>
      </w:r>
      <w:proofErr w:type="gramEnd"/>
      <w:r w:rsidRPr="00E67C7C">
        <w:rPr>
          <w:rFonts w:ascii="Times New Roman" w:eastAsia="Times New Roman" w:hAnsi="Times New Roman" w:cs="Times New Roman"/>
          <w:sz w:val="24"/>
          <w:szCs w:val="24"/>
        </w:rPr>
        <w:t>оздатели нижегородской металлургии.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>Раздел 4. Культурная и духовная жизнь в Нижегородском крае в XVIII веке. Развитие образования. Нижегородский изобретатель И.П. Кулибин. Архитектура Нижегородского края в XVIII столетии. У истоков литературной и театральной жизни. Духовная жизнь и быт нижегородцев в XVIII веке Страницы истории «малой родины</w:t>
      </w:r>
      <w:proofErr w:type="gramStart"/>
      <w:r w:rsidRPr="00E67C7C">
        <w:rPr>
          <w:rFonts w:ascii="Times New Roman" w:eastAsia="Times New Roman" w:hAnsi="Times New Roman" w:cs="Times New Roman"/>
          <w:sz w:val="24"/>
          <w:szCs w:val="24"/>
        </w:rPr>
        <w:t>»в</w:t>
      </w:r>
      <w:proofErr w:type="gramEnd"/>
      <w:r w:rsidRPr="00E67C7C">
        <w:rPr>
          <w:rFonts w:ascii="Times New Roman" w:eastAsia="Times New Roman" w:hAnsi="Times New Roman" w:cs="Times New Roman"/>
          <w:sz w:val="24"/>
          <w:szCs w:val="24"/>
        </w:rPr>
        <w:t xml:space="preserve"> XVIII веке.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b/>
          <w:sz w:val="24"/>
          <w:szCs w:val="24"/>
        </w:rPr>
        <w:t xml:space="preserve">9 класс 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 xml:space="preserve">Введение. </w:t>
      </w:r>
    </w:p>
    <w:p w:rsidR="004B046D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>Раздел 1. Нижегородская губерния в первой четверти XIX века.</w:t>
      </w:r>
      <w:r w:rsidR="00EF1D57" w:rsidRPr="00E67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C7C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Территориально-административное устройство и состав населения Нижегородской губернии в первой </w:t>
      </w:r>
      <w:r w:rsidRPr="00E67C7C">
        <w:rPr>
          <w:rFonts w:ascii="Times New Roman" w:eastAsia="Times New Roman" w:hAnsi="Times New Roman" w:cs="Times New Roman"/>
          <w:sz w:val="24"/>
          <w:szCs w:val="24"/>
        </w:rPr>
        <w:lastRenderedPageBreak/>
        <w:t>четверти XIX века.</w:t>
      </w:r>
      <w:r w:rsidR="00EF1D57" w:rsidRPr="00E67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C7C">
        <w:rPr>
          <w:rFonts w:ascii="Times New Roman" w:eastAsia="Times New Roman" w:hAnsi="Times New Roman" w:cs="Times New Roman"/>
          <w:sz w:val="24"/>
          <w:szCs w:val="24"/>
        </w:rPr>
        <w:t>Отечественная война 1812 года.</w:t>
      </w:r>
      <w:r w:rsidR="00EF1D57" w:rsidRPr="00E67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C7C">
        <w:rPr>
          <w:rFonts w:ascii="Times New Roman" w:eastAsia="Times New Roman" w:hAnsi="Times New Roman" w:cs="Times New Roman"/>
          <w:sz w:val="24"/>
          <w:szCs w:val="24"/>
        </w:rPr>
        <w:t>Декабристы-нижегородцы и Нижегородский край.</w:t>
      </w:r>
      <w:r w:rsidR="00EF1D57" w:rsidRPr="00E67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C7C">
        <w:rPr>
          <w:rFonts w:ascii="Times New Roman" w:eastAsia="Times New Roman" w:hAnsi="Times New Roman" w:cs="Times New Roman"/>
          <w:sz w:val="24"/>
          <w:szCs w:val="24"/>
        </w:rPr>
        <w:t>Нижний Новгород —</w:t>
      </w:r>
      <w:proofErr w:type="gramStart"/>
      <w:r w:rsidRPr="00E67C7C">
        <w:rPr>
          <w:rFonts w:ascii="Times New Roman" w:eastAsia="Times New Roman" w:hAnsi="Times New Roman" w:cs="Times New Roman"/>
          <w:sz w:val="24"/>
          <w:szCs w:val="24"/>
        </w:rPr>
        <w:t>«к</w:t>
      </w:r>
      <w:proofErr w:type="gramEnd"/>
      <w:r w:rsidRPr="00E67C7C">
        <w:rPr>
          <w:rFonts w:ascii="Times New Roman" w:eastAsia="Times New Roman" w:hAnsi="Times New Roman" w:cs="Times New Roman"/>
          <w:sz w:val="24"/>
          <w:szCs w:val="24"/>
        </w:rPr>
        <w:t>арман России».</w:t>
      </w:r>
    </w:p>
    <w:p w:rsidR="004B046D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>Раздел 2. Нижегородский край во второй четверти XIX века.</w:t>
      </w:r>
      <w:r w:rsidR="004B046D" w:rsidRPr="00E67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C7C">
        <w:rPr>
          <w:rFonts w:ascii="Times New Roman" w:eastAsia="Times New Roman" w:hAnsi="Times New Roman" w:cs="Times New Roman"/>
          <w:sz w:val="24"/>
          <w:szCs w:val="24"/>
        </w:rPr>
        <w:t>Градостроительные преобразования в Нижнем Новгороде в 1830 —1840-х годах.</w:t>
      </w:r>
      <w:r w:rsidR="004B046D" w:rsidRPr="00E67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C7C">
        <w:rPr>
          <w:rFonts w:ascii="Times New Roman" w:eastAsia="Times New Roman" w:hAnsi="Times New Roman" w:cs="Times New Roman"/>
          <w:sz w:val="24"/>
          <w:szCs w:val="24"/>
        </w:rPr>
        <w:t>Начало промышленного переворота и развитие</w:t>
      </w:r>
      <w:r w:rsidR="004B046D" w:rsidRPr="00E67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C7C">
        <w:rPr>
          <w:rFonts w:ascii="Times New Roman" w:eastAsia="Times New Roman" w:hAnsi="Times New Roman" w:cs="Times New Roman"/>
          <w:sz w:val="24"/>
          <w:szCs w:val="24"/>
        </w:rPr>
        <w:t>капиталистической промышленности в Нижегородском крае.</w:t>
      </w:r>
      <w:r w:rsidR="004B046D" w:rsidRPr="00E67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046D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>Раздел 3. Просвещение и культура Нижегородской земли в первой половине XIX века.</w:t>
      </w:r>
      <w:r w:rsidR="004B046D" w:rsidRPr="00E67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C7C">
        <w:rPr>
          <w:rFonts w:ascii="Times New Roman" w:eastAsia="Times New Roman" w:hAnsi="Times New Roman" w:cs="Times New Roman"/>
          <w:sz w:val="24"/>
          <w:szCs w:val="24"/>
        </w:rPr>
        <w:t>Развитие системы образования в губернии.</w:t>
      </w:r>
      <w:r w:rsidR="004B046D" w:rsidRPr="00E67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C7C">
        <w:rPr>
          <w:rFonts w:ascii="Times New Roman" w:eastAsia="Times New Roman" w:hAnsi="Times New Roman" w:cs="Times New Roman"/>
          <w:sz w:val="24"/>
          <w:szCs w:val="24"/>
        </w:rPr>
        <w:t>Нижегородский край и выдающиеся деятели науки и культуры России.</w:t>
      </w:r>
      <w:r w:rsidR="004B046D" w:rsidRPr="00E67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C7C">
        <w:rPr>
          <w:rFonts w:ascii="Times New Roman" w:eastAsia="Times New Roman" w:hAnsi="Times New Roman" w:cs="Times New Roman"/>
          <w:sz w:val="24"/>
          <w:szCs w:val="24"/>
        </w:rPr>
        <w:t>Изменение облика Нижнего Новгорода и его архитектура в первой половине XIX века.</w:t>
      </w:r>
      <w:r w:rsidR="004B046D" w:rsidRPr="00E67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C7C">
        <w:rPr>
          <w:rFonts w:ascii="Times New Roman" w:eastAsia="Times New Roman" w:hAnsi="Times New Roman" w:cs="Times New Roman"/>
          <w:sz w:val="24"/>
          <w:szCs w:val="24"/>
        </w:rPr>
        <w:t>Нижегородский театр.</w:t>
      </w:r>
      <w:r w:rsidR="004B046D" w:rsidRPr="00E67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C7C">
        <w:rPr>
          <w:rFonts w:ascii="Times New Roman" w:eastAsia="Times New Roman" w:hAnsi="Times New Roman" w:cs="Times New Roman"/>
          <w:sz w:val="24"/>
          <w:szCs w:val="24"/>
        </w:rPr>
        <w:t>Нижегородские народные промыслы.</w:t>
      </w:r>
    </w:p>
    <w:p w:rsidR="004B046D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>Раздел 4. Нижегородский край в эпоху великих реформ и в пореформенный период.</w:t>
      </w:r>
      <w:r w:rsidR="004B046D" w:rsidRPr="00E67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C7C">
        <w:rPr>
          <w:rFonts w:ascii="Times New Roman" w:eastAsia="Times New Roman" w:hAnsi="Times New Roman" w:cs="Times New Roman"/>
          <w:sz w:val="24"/>
          <w:szCs w:val="24"/>
        </w:rPr>
        <w:t>Крестьянская реформа 1861 года в губернии и развитие нижегородской деревни.</w:t>
      </w:r>
      <w:r w:rsidR="004B046D" w:rsidRPr="00E67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C7C">
        <w:rPr>
          <w:rFonts w:ascii="Times New Roman" w:eastAsia="Times New Roman" w:hAnsi="Times New Roman" w:cs="Times New Roman"/>
          <w:sz w:val="24"/>
          <w:szCs w:val="24"/>
        </w:rPr>
        <w:t>Реформы и контрреформы в региональном измерении.</w:t>
      </w:r>
      <w:r w:rsidR="004B046D" w:rsidRPr="00E67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C7C">
        <w:rPr>
          <w:rFonts w:ascii="Times New Roman" w:eastAsia="Times New Roman" w:hAnsi="Times New Roman" w:cs="Times New Roman"/>
          <w:sz w:val="24"/>
          <w:szCs w:val="24"/>
        </w:rPr>
        <w:t xml:space="preserve">Нижний Новгород </w:t>
      </w:r>
      <w:proofErr w:type="gramStart"/>
      <w:r w:rsidRPr="00E67C7C">
        <w:rPr>
          <w:rFonts w:ascii="Times New Roman" w:eastAsia="Times New Roman" w:hAnsi="Times New Roman" w:cs="Times New Roman"/>
          <w:sz w:val="24"/>
          <w:szCs w:val="24"/>
        </w:rPr>
        <w:t>—в</w:t>
      </w:r>
      <w:proofErr w:type="gramEnd"/>
      <w:r w:rsidRPr="00E67C7C">
        <w:rPr>
          <w:rFonts w:ascii="Times New Roman" w:eastAsia="Times New Roman" w:hAnsi="Times New Roman" w:cs="Times New Roman"/>
          <w:sz w:val="24"/>
          <w:szCs w:val="24"/>
        </w:rPr>
        <w:t>олжская столица транспортных магистралей. Развитие банковской системы в Нижегородской губернии.</w:t>
      </w:r>
      <w:r w:rsidR="004B046D" w:rsidRPr="00E67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C7C">
        <w:rPr>
          <w:rFonts w:ascii="Times New Roman" w:eastAsia="Times New Roman" w:hAnsi="Times New Roman" w:cs="Times New Roman"/>
          <w:sz w:val="24"/>
          <w:szCs w:val="24"/>
        </w:rPr>
        <w:t>Промышленный подъем в Нижегородской губернии в пореформенный</w:t>
      </w:r>
      <w:r w:rsidR="004B046D" w:rsidRPr="00E67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C7C">
        <w:rPr>
          <w:rFonts w:ascii="Times New Roman" w:eastAsia="Times New Roman" w:hAnsi="Times New Roman" w:cs="Times New Roman"/>
          <w:sz w:val="24"/>
          <w:szCs w:val="24"/>
        </w:rPr>
        <w:t>период.</w:t>
      </w:r>
      <w:r w:rsidR="004B046D" w:rsidRPr="00E67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C7C">
        <w:rPr>
          <w:rFonts w:ascii="Times New Roman" w:eastAsia="Times New Roman" w:hAnsi="Times New Roman" w:cs="Times New Roman"/>
          <w:sz w:val="24"/>
          <w:szCs w:val="24"/>
        </w:rPr>
        <w:t>Развитие Нижегородской ярмарки и проведение в Нижнем Новгороде XVI Всероссийской промышленно-художественной выставки.</w:t>
      </w:r>
      <w:r w:rsidR="004B046D" w:rsidRPr="00E67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C7C">
        <w:rPr>
          <w:rFonts w:ascii="Times New Roman" w:eastAsia="Times New Roman" w:hAnsi="Times New Roman" w:cs="Times New Roman"/>
          <w:sz w:val="24"/>
          <w:szCs w:val="24"/>
        </w:rPr>
        <w:t>Нижегородские купцы-благотворители.</w:t>
      </w:r>
    </w:p>
    <w:p w:rsidR="004B046D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>Раздел 5. Образование и культура Нижегородского края во второй половине XIX века.</w:t>
      </w:r>
      <w:r w:rsidR="004B046D" w:rsidRPr="00E67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C7C">
        <w:rPr>
          <w:rFonts w:ascii="Times New Roman" w:eastAsia="Times New Roman" w:hAnsi="Times New Roman" w:cs="Times New Roman"/>
          <w:sz w:val="24"/>
          <w:szCs w:val="24"/>
        </w:rPr>
        <w:t>Развитие просвещения.</w:t>
      </w:r>
      <w:r w:rsidR="004B046D" w:rsidRPr="00E67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C7C">
        <w:rPr>
          <w:rFonts w:ascii="Times New Roman" w:eastAsia="Times New Roman" w:hAnsi="Times New Roman" w:cs="Times New Roman"/>
          <w:sz w:val="24"/>
          <w:szCs w:val="24"/>
        </w:rPr>
        <w:t>Театр. Нижегородская архитектура и мастера-фотографы.</w:t>
      </w:r>
      <w:r w:rsidR="004B046D" w:rsidRPr="00E67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C7C">
        <w:rPr>
          <w:rFonts w:ascii="Times New Roman" w:eastAsia="Times New Roman" w:hAnsi="Times New Roman" w:cs="Times New Roman"/>
          <w:sz w:val="24"/>
          <w:szCs w:val="24"/>
        </w:rPr>
        <w:t>Выдающиеся деятели науки, просветительства и культуры.</w:t>
      </w:r>
    </w:p>
    <w:p w:rsidR="009467C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>Раздел 6. Нижегородская губерния в конце XIX -начале XX века.</w:t>
      </w:r>
      <w:r w:rsidR="004B046D" w:rsidRPr="00E67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C7C">
        <w:rPr>
          <w:rFonts w:ascii="Times New Roman" w:eastAsia="Times New Roman" w:hAnsi="Times New Roman" w:cs="Times New Roman"/>
          <w:sz w:val="24"/>
          <w:szCs w:val="24"/>
        </w:rPr>
        <w:t>Территориально-административное устройство и население Нижегородской губернии на рубеже веков.</w:t>
      </w:r>
      <w:r w:rsidR="004B046D" w:rsidRPr="00E67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C7C">
        <w:rPr>
          <w:rFonts w:ascii="Times New Roman" w:eastAsia="Times New Roman" w:hAnsi="Times New Roman" w:cs="Times New Roman"/>
          <w:sz w:val="24"/>
          <w:szCs w:val="24"/>
        </w:rPr>
        <w:t>Общественно-политическая жизнь края. Образование и культурная жизнь Нижнего Новгорода и губернии. Из истории «малой родины» в XIX —начале XX века.</w:t>
      </w:r>
    </w:p>
    <w:p w:rsidR="004B046D" w:rsidRPr="00E67C7C" w:rsidRDefault="004B046D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46D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4B046D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>6 класс</w:t>
      </w:r>
    </w:p>
    <w:p w:rsidR="004B046D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>34 часа</w:t>
      </w:r>
    </w:p>
    <w:tbl>
      <w:tblPr>
        <w:tblStyle w:val="a3"/>
        <w:tblW w:w="0" w:type="auto"/>
        <w:tblLook w:val="04A0"/>
      </w:tblPr>
      <w:tblGrid>
        <w:gridCol w:w="4785"/>
        <w:gridCol w:w="3120"/>
        <w:gridCol w:w="1666"/>
      </w:tblGrid>
      <w:tr w:rsidR="009035A7" w:rsidRPr="00E67C7C" w:rsidTr="007361DB">
        <w:tc>
          <w:tcPr>
            <w:tcW w:w="4785" w:type="dxa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(раздел)</w:t>
            </w:r>
          </w:p>
        </w:tc>
        <w:tc>
          <w:tcPr>
            <w:tcW w:w="4786" w:type="dxa"/>
            <w:gridSpan w:val="2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035A7" w:rsidRPr="00E67C7C" w:rsidTr="0053092F">
        <w:tc>
          <w:tcPr>
            <w:tcW w:w="9571" w:type="dxa"/>
            <w:gridSpan w:val="3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Нижегородского края с древнейших времен до конца </w:t>
            </w:r>
            <w:proofErr w:type="spellStart"/>
            <w:proofErr w:type="gramStart"/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XV</w:t>
            </w:r>
            <w:proofErr w:type="gramEnd"/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ве-ка</w:t>
            </w:r>
            <w:proofErr w:type="spellEnd"/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035A7" w:rsidRPr="00E67C7C" w:rsidTr="009035A7">
        <w:tc>
          <w:tcPr>
            <w:tcW w:w="7905" w:type="dxa"/>
            <w:gridSpan w:val="2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666" w:type="dxa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5A7" w:rsidRPr="00E67C7C" w:rsidTr="009035A7">
        <w:tc>
          <w:tcPr>
            <w:tcW w:w="7905" w:type="dxa"/>
            <w:gridSpan w:val="2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Древние жители Нижегородского края.</w:t>
            </w:r>
          </w:p>
        </w:tc>
        <w:tc>
          <w:tcPr>
            <w:tcW w:w="1666" w:type="dxa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35A7" w:rsidRPr="00E67C7C" w:rsidTr="009035A7">
        <w:tc>
          <w:tcPr>
            <w:tcW w:w="7905" w:type="dxa"/>
            <w:gridSpan w:val="2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Нижегородские земли в середине 12 –начале 13 века.</w:t>
            </w:r>
          </w:p>
        </w:tc>
        <w:tc>
          <w:tcPr>
            <w:tcW w:w="1666" w:type="dxa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35A7" w:rsidRPr="00E67C7C" w:rsidTr="009035A7">
        <w:tc>
          <w:tcPr>
            <w:tcW w:w="7905" w:type="dxa"/>
            <w:gridSpan w:val="2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Нижегородские земли в эпоху монгольского нашествия.</w:t>
            </w:r>
          </w:p>
        </w:tc>
        <w:tc>
          <w:tcPr>
            <w:tcW w:w="1666" w:type="dxa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35A7" w:rsidRPr="00E67C7C" w:rsidTr="009035A7">
        <w:tc>
          <w:tcPr>
            <w:tcW w:w="7905" w:type="dxa"/>
            <w:gridSpan w:val="2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Нижегородские земли в середине 13-начале 15 веке.</w:t>
            </w:r>
          </w:p>
        </w:tc>
        <w:tc>
          <w:tcPr>
            <w:tcW w:w="1666" w:type="dxa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35A7" w:rsidRPr="00E67C7C" w:rsidTr="009035A7">
        <w:tc>
          <w:tcPr>
            <w:tcW w:w="7905" w:type="dxa"/>
            <w:gridSpan w:val="2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5. Развитие культуры Нижегородской земли в XIII—XV веках</w:t>
            </w:r>
          </w:p>
        </w:tc>
        <w:tc>
          <w:tcPr>
            <w:tcW w:w="1666" w:type="dxa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35A7" w:rsidRPr="00E67C7C" w:rsidTr="009035A7">
        <w:tc>
          <w:tcPr>
            <w:tcW w:w="7905" w:type="dxa"/>
            <w:gridSpan w:val="2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«Малая родина» в XIII—</w:t>
            </w:r>
            <w:proofErr w:type="spellStart"/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XV</w:t>
            </w:r>
            <w:proofErr w:type="gramStart"/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веках</w:t>
            </w:r>
            <w:proofErr w:type="spellEnd"/>
            <w:proofErr w:type="gramEnd"/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35A7" w:rsidRPr="00E67C7C" w:rsidTr="009035A7">
        <w:tc>
          <w:tcPr>
            <w:tcW w:w="7905" w:type="dxa"/>
            <w:gridSpan w:val="2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666" w:type="dxa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B046D" w:rsidRPr="00E67C7C" w:rsidRDefault="004B046D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5A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>7 класс</w:t>
      </w:r>
    </w:p>
    <w:p w:rsidR="009035A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>34 часа</w:t>
      </w:r>
    </w:p>
    <w:tbl>
      <w:tblPr>
        <w:tblStyle w:val="a3"/>
        <w:tblW w:w="0" w:type="auto"/>
        <w:tblLook w:val="04A0"/>
      </w:tblPr>
      <w:tblGrid>
        <w:gridCol w:w="4785"/>
        <w:gridCol w:w="3120"/>
        <w:gridCol w:w="1666"/>
      </w:tblGrid>
      <w:tr w:rsidR="009035A7" w:rsidRPr="00E67C7C" w:rsidTr="009035A7">
        <w:tc>
          <w:tcPr>
            <w:tcW w:w="4785" w:type="dxa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(раздел)</w:t>
            </w:r>
          </w:p>
        </w:tc>
        <w:tc>
          <w:tcPr>
            <w:tcW w:w="4786" w:type="dxa"/>
            <w:gridSpan w:val="2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035A7" w:rsidRPr="00E67C7C" w:rsidTr="0076732A">
        <w:tc>
          <w:tcPr>
            <w:tcW w:w="9571" w:type="dxa"/>
            <w:gridSpan w:val="3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Нижегородского края </w:t>
            </w:r>
            <w:proofErr w:type="spellStart"/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XVI-XVII</w:t>
            </w:r>
            <w:proofErr w:type="gramStart"/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века</w:t>
            </w:r>
            <w:proofErr w:type="spellEnd"/>
            <w:proofErr w:type="gramEnd"/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035A7" w:rsidRPr="00E67C7C" w:rsidTr="009035A7">
        <w:tc>
          <w:tcPr>
            <w:tcW w:w="7905" w:type="dxa"/>
            <w:gridSpan w:val="2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666" w:type="dxa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5A7" w:rsidRPr="00E67C7C" w:rsidTr="009035A7">
        <w:tc>
          <w:tcPr>
            <w:tcW w:w="7905" w:type="dxa"/>
            <w:gridSpan w:val="2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1. Нижегородская земля </w:t>
            </w:r>
            <w:proofErr w:type="gramStart"/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ограничный край Русского государства (XVI век)</w:t>
            </w:r>
          </w:p>
        </w:tc>
        <w:tc>
          <w:tcPr>
            <w:tcW w:w="1666" w:type="dxa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35A7" w:rsidRPr="00E67C7C" w:rsidTr="009035A7">
        <w:tc>
          <w:tcPr>
            <w:tcW w:w="7905" w:type="dxa"/>
            <w:gridSpan w:val="2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Смута и Нижегородский край в начале XVII века.</w:t>
            </w:r>
          </w:p>
        </w:tc>
        <w:tc>
          <w:tcPr>
            <w:tcW w:w="1666" w:type="dxa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35A7" w:rsidRPr="00E67C7C" w:rsidTr="009035A7">
        <w:tc>
          <w:tcPr>
            <w:tcW w:w="7905" w:type="dxa"/>
            <w:gridSpan w:val="2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Нижегородский край при первых Романовых</w:t>
            </w:r>
          </w:p>
        </w:tc>
        <w:tc>
          <w:tcPr>
            <w:tcW w:w="1666" w:type="dxa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035A7" w:rsidRPr="00E67C7C" w:rsidTr="009035A7">
        <w:tc>
          <w:tcPr>
            <w:tcW w:w="7905" w:type="dxa"/>
            <w:gridSpan w:val="2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Культура Нижегородского края в XVI –XVII веках.</w:t>
            </w:r>
          </w:p>
        </w:tc>
        <w:tc>
          <w:tcPr>
            <w:tcW w:w="1666" w:type="dxa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35A7" w:rsidRPr="00E67C7C" w:rsidTr="009035A7">
        <w:tc>
          <w:tcPr>
            <w:tcW w:w="7905" w:type="dxa"/>
            <w:gridSpan w:val="2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«малой родины» в XVI —XVII веках.</w:t>
            </w:r>
          </w:p>
        </w:tc>
        <w:tc>
          <w:tcPr>
            <w:tcW w:w="1666" w:type="dxa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35A7" w:rsidRPr="00E67C7C" w:rsidTr="009035A7">
        <w:tc>
          <w:tcPr>
            <w:tcW w:w="7905" w:type="dxa"/>
            <w:gridSpan w:val="2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666" w:type="dxa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35A7" w:rsidRPr="00E67C7C" w:rsidRDefault="009035A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5A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>8 класс</w:t>
      </w:r>
    </w:p>
    <w:p w:rsidR="009035A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lastRenderedPageBreak/>
        <w:t>34 часа</w:t>
      </w:r>
    </w:p>
    <w:tbl>
      <w:tblPr>
        <w:tblStyle w:val="a3"/>
        <w:tblW w:w="0" w:type="auto"/>
        <w:tblLook w:val="04A0"/>
      </w:tblPr>
      <w:tblGrid>
        <w:gridCol w:w="4785"/>
        <w:gridCol w:w="3120"/>
        <w:gridCol w:w="1666"/>
      </w:tblGrid>
      <w:tr w:rsidR="009035A7" w:rsidRPr="00E67C7C" w:rsidTr="009035A7">
        <w:tc>
          <w:tcPr>
            <w:tcW w:w="4785" w:type="dxa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(раздел)</w:t>
            </w:r>
          </w:p>
        </w:tc>
        <w:tc>
          <w:tcPr>
            <w:tcW w:w="4786" w:type="dxa"/>
            <w:gridSpan w:val="2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035A7" w:rsidRPr="00E67C7C" w:rsidTr="00C33985">
        <w:tc>
          <w:tcPr>
            <w:tcW w:w="9571" w:type="dxa"/>
            <w:gridSpan w:val="3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Нижегородского края </w:t>
            </w:r>
            <w:proofErr w:type="spellStart"/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XVIII</w:t>
            </w:r>
            <w:proofErr w:type="gramStart"/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века</w:t>
            </w:r>
            <w:proofErr w:type="spellEnd"/>
            <w:proofErr w:type="gramEnd"/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035A7" w:rsidRPr="00E67C7C" w:rsidTr="009035A7">
        <w:tc>
          <w:tcPr>
            <w:tcW w:w="7905" w:type="dxa"/>
            <w:gridSpan w:val="2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666" w:type="dxa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5A7" w:rsidRPr="00E67C7C" w:rsidTr="009035A7">
        <w:tc>
          <w:tcPr>
            <w:tcW w:w="7905" w:type="dxa"/>
            <w:gridSpan w:val="2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Нижегородский край в эпоху реформ Петра I</w:t>
            </w:r>
          </w:p>
        </w:tc>
        <w:tc>
          <w:tcPr>
            <w:tcW w:w="1666" w:type="dxa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35A7" w:rsidRPr="00E67C7C" w:rsidTr="009035A7">
        <w:tc>
          <w:tcPr>
            <w:tcW w:w="7905" w:type="dxa"/>
            <w:gridSpan w:val="2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Нижегородский край в эпоху дворцовых переворотов</w:t>
            </w:r>
          </w:p>
        </w:tc>
        <w:tc>
          <w:tcPr>
            <w:tcW w:w="1666" w:type="dxa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35A7" w:rsidRPr="00E67C7C" w:rsidTr="009035A7">
        <w:tc>
          <w:tcPr>
            <w:tcW w:w="7905" w:type="dxa"/>
            <w:gridSpan w:val="2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Нижегородский край в эпоху расцвета Российской империи: вторая половина XVIII века</w:t>
            </w:r>
          </w:p>
        </w:tc>
        <w:tc>
          <w:tcPr>
            <w:tcW w:w="1666" w:type="dxa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35A7" w:rsidRPr="00E67C7C" w:rsidTr="009035A7">
        <w:tc>
          <w:tcPr>
            <w:tcW w:w="7905" w:type="dxa"/>
            <w:gridSpan w:val="2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4. Культурная и духовная жизнь в Нижегородском крае в XVIII </w:t>
            </w:r>
            <w:proofErr w:type="spellStart"/>
            <w:proofErr w:type="gramStart"/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ве-ке</w:t>
            </w:r>
            <w:proofErr w:type="spellEnd"/>
            <w:proofErr w:type="gramEnd"/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35A7" w:rsidRPr="00E67C7C" w:rsidTr="009035A7">
        <w:tc>
          <w:tcPr>
            <w:tcW w:w="7905" w:type="dxa"/>
            <w:gridSpan w:val="2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«малой родины» в XVI—XVII веках.</w:t>
            </w:r>
          </w:p>
        </w:tc>
        <w:tc>
          <w:tcPr>
            <w:tcW w:w="1666" w:type="dxa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35A7" w:rsidRPr="00E67C7C" w:rsidTr="009035A7">
        <w:tc>
          <w:tcPr>
            <w:tcW w:w="7905" w:type="dxa"/>
            <w:gridSpan w:val="2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666" w:type="dxa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035A7" w:rsidRPr="00E67C7C" w:rsidRDefault="009035A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5A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>9 класс</w:t>
      </w:r>
    </w:p>
    <w:p w:rsidR="009035A7" w:rsidRPr="00E67C7C" w:rsidRDefault="009467C7" w:rsidP="00E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C7C">
        <w:rPr>
          <w:rFonts w:ascii="Times New Roman" w:eastAsia="Times New Roman" w:hAnsi="Times New Roman" w:cs="Times New Roman"/>
          <w:sz w:val="24"/>
          <w:szCs w:val="24"/>
        </w:rPr>
        <w:t>34часа</w:t>
      </w:r>
    </w:p>
    <w:tbl>
      <w:tblPr>
        <w:tblStyle w:val="a3"/>
        <w:tblW w:w="0" w:type="auto"/>
        <w:tblLook w:val="04A0"/>
      </w:tblPr>
      <w:tblGrid>
        <w:gridCol w:w="4785"/>
        <w:gridCol w:w="3120"/>
        <w:gridCol w:w="1666"/>
      </w:tblGrid>
      <w:tr w:rsidR="009035A7" w:rsidRPr="00E67C7C" w:rsidTr="00595BD8">
        <w:tc>
          <w:tcPr>
            <w:tcW w:w="4785" w:type="dxa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(раздел)</w:t>
            </w:r>
          </w:p>
        </w:tc>
        <w:tc>
          <w:tcPr>
            <w:tcW w:w="4786" w:type="dxa"/>
            <w:gridSpan w:val="2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035A7" w:rsidRPr="00E67C7C" w:rsidTr="00595BD8">
        <w:tc>
          <w:tcPr>
            <w:tcW w:w="9571" w:type="dxa"/>
            <w:gridSpan w:val="3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Нижегородского края XIX-начало XX века:</w:t>
            </w:r>
          </w:p>
        </w:tc>
      </w:tr>
      <w:tr w:rsidR="009035A7" w:rsidRPr="00E67C7C" w:rsidTr="009035A7">
        <w:tc>
          <w:tcPr>
            <w:tcW w:w="7905" w:type="dxa"/>
            <w:gridSpan w:val="2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666" w:type="dxa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5A7" w:rsidRPr="00E67C7C" w:rsidTr="009035A7">
        <w:tc>
          <w:tcPr>
            <w:tcW w:w="7905" w:type="dxa"/>
            <w:gridSpan w:val="2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Нижегородская губерния в первой четверти XIX века.</w:t>
            </w:r>
          </w:p>
        </w:tc>
        <w:tc>
          <w:tcPr>
            <w:tcW w:w="1666" w:type="dxa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35A7" w:rsidRPr="00E67C7C" w:rsidTr="009035A7">
        <w:tc>
          <w:tcPr>
            <w:tcW w:w="7905" w:type="dxa"/>
            <w:gridSpan w:val="2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Нижегородский край во второй четверти XIX века.</w:t>
            </w:r>
          </w:p>
        </w:tc>
        <w:tc>
          <w:tcPr>
            <w:tcW w:w="1666" w:type="dxa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35A7" w:rsidRPr="00E67C7C" w:rsidTr="009035A7">
        <w:tc>
          <w:tcPr>
            <w:tcW w:w="7905" w:type="dxa"/>
            <w:gridSpan w:val="2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3. Просвещение и культура Нижегородской земли в первой </w:t>
            </w:r>
            <w:proofErr w:type="spellStart"/>
            <w:proofErr w:type="gramStart"/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поло-вине</w:t>
            </w:r>
            <w:proofErr w:type="spellEnd"/>
            <w:proofErr w:type="gramEnd"/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XIX века.</w:t>
            </w:r>
          </w:p>
        </w:tc>
        <w:tc>
          <w:tcPr>
            <w:tcW w:w="1666" w:type="dxa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35A7" w:rsidRPr="00E67C7C" w:rsidTr="009035A7">
        <w:tc>
          <w:tcPr>
            <w:tcW w:w="7905" w:type="dxa"/>
            <w:gridSpan w:val="2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Нижегородский край в эпоху великих реформ и в пореформенный период.</w:t>
            </w:r>
          </w:p>
        </w:tc>
        <w:tc>
          <w:tcPr>
            <w:tcW w:w="1666" w:type="dxa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35A7" w:rsidRPr="00E67C7C" w:rsidTr="009035A7">
        <w:tc>
          <w:tcPr>
            <w:tcW w:w="7905" w:type="dxa"/>
            <w:gridSpan w:val="2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5. Образование и культура Нижегородского края во второй </w:t>
            </w:r>
            <w:proofErr w:type="spellStart"/>
            <w:proofErr w:type="gramStart"/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поло-вине</w:t>
            </w:r>
            <w:proofErr w:type="spellEnd"/>
            <w:proofErr w:type="gramEnd"/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XIX века.</w:t>
            </w:r>
          </w:p>
        </w:tc>
        <w:tc>
          <w:tcPr>
            <w:tcW w:w="1666" w:type="dxa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35A7" w:rsidRPr="00E67C7C" w:rsidTr="009035A7">
        <w:tc>
          <w:tcPr>
            <w:tcW w:w="7905" w:type="dxa"/>
            <w:gridSpan w:val="2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6. </w:t>
            </w:r>
            <w:proofErr w:type="spellStart"/>
            <w:r w:rsidRPr="00E67C7C">
              <w:rPr>
                <w:rFonts w:ascii="Times New Roman" w:eastAsia="Times New Roman" w:hAnsi="Times New Roman" w:cs="Times New Roman"/>
                <w:sz w:val="24"/>
                <w:szCs w:val="24"/>
              </w:rPr>
              <w:t>Ниж</w:t>
            </w:r>
            <w:r w:rsidRPr="00E67C7C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spellEnd"/>
            <w:r w:rsidRPr="00E67C7C">
              <w:rPr>
                <w:rFonts w:ascii="Times New Roman" w:hAnsi="Times New Roman" w:cs="Times New Roman"/>
                <w:sz w:val="24"/>
                <w:szCs w:val="24"/>
              </w:rPr>
              <w:t xml:space="preserve"> губерния в конце XIX -начале XX века.</w:t>
            </w:r>
          </w:p>
        </w:tc>
        <w:tc>
          <w:tcPr>
            <w:tcW w:w="1666" w:type="dxa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35A7" w:rsidRPr="00E67C7C" w:rsidTr="009035A7">
        <w:tc>
          <w:tcPr>
            <w:tcW w:w="7905" w:type="dxa"/>
            <w:gridSpan w:val="2"/>
          </w:tcPr>
          <w:p w:rsidR="009035A7" w:rsidRPr="00E67C7C" w:rsidRDefault="009035A7" w:rsidP="00E67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sz w:val="24"/>
                <w:szCs w:val="24"/>
              </w:rPr>
              <w:t>Из истории «малой родины» в XIX —начале XX века.</w:t>
            </w:r>
          </w:p>
        </w:tc>
        <w:tc>
          <w:tcPr>
            <w:tcW w:w="1666" w:type="dxa"/>
          </w:tcPr>
          <w:p w:rsidR="009035A7" w:rsidRPr="00E67C7C" w:rsidRDefault="009035A7" w:rsidP="00E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5A7" w:rsidRPr="00E67C7C" w:rsidTr="009035A7">
        <w:tc>
          <w:tcPr>
            <w:tcW w:w="7905" w:type="dxa"/>
            <w:gridSpan w:val="2"/>
          </w:tcPr>
          <w:p w:rsidR="009035A7" w:rsidRPr="00E67C7C" w:rsidRDefault="009035A7" w:rsidP="00E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666" w:type="dxa"/>
          </w:tcPr>
          <w:p w:rsidR="009035A7" w:rsidRPr="00E67C7C" w:rsidRDefault="009035A7" w:rsidP="00E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35A7" w:rsidRPr="00E67C7C" w:rsidRDefault="009035A7" w:rsidP="00E6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5A7" w:rsidRPr="00E67C7C" w:rsidRDefault="009035A7" w:rsidP="00E67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35A7" w:rsidRPr="00E67C7C" w:rsidSect="001F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467C7"/>
    <w:rsid w:val="001F4AAF"/>
    <w:rsid w:val="004B046D"/>
    <w:rsid w:val="00856C04"/>
    <w:rsid w:val="009035A7"/>
    <w:rsid w:val="009467C7"/>
    <w:rsid w:val="00E67C7C"/>
    <w:rsid w:val="00E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4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2019-12-16T09:29:00Z</dcterms:created>
  <dcterms:modified xsi:type="dcterms:W3CDTF">2019-12-21T12:13:00Z</dcterms:modified>
</cp:coreProperties>
</file>